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6" w:rsidRPr="00F03BB2" w:rsidRDefault="00B34A4B" w:rsidP="009323A3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Единый классный час</w:t>
      </w:r>
    </w:p>
    <w:p w:rsidR="009323A3" w:rsidRPr="00F03BB2" w:rsidRDefault="00A71116" w:rsidP="009323A3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«</w:t>
      </w:r>
      <w:r w:rsidR="009323A3" w:rsidRPr="00F03BB2">
        <w:rPr>
          <w:rFonts w:ascii="Arial" w:hAnsi="Arial" w:cs="Arial"/>
          <w:b/>
          <w:sz w:val="24"/>
          <w:szCs w:val="24"/>
          <w:lang w:eastAsia="ru-RU"/>
        </w:rPr>
        <w:t>БЕЗОПАСНОСТЬ В ИНТЕРНЕТЕ:</w:t>
      </w:r>
    </w:p>
    <w:p w:rsidR="00A71116" w:rsidRPr="00F03BB2" w:rsidRDefault="009323A3" w:rsidP="009323A3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касается всех, касается каждого!</w:t>
      </w:r>
      <w:r w:rsidR="00A71116" w:rsidRPr="00F03BB2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A71116" w:rsidRPr="00F03BB2" w:rsidRDefault="009323A3" w:rsidP="009323A3">
      <w:pPr>
        <w:pStyle w:val="a5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i/>
          <w:sz w:val="24"/>
          <w:szCs w:val="24"/>
          <w:lang w:eastAsia="ru-RU"/>
        </w:rPr>
        <w:t>09 ноября 2017 год</w:t>
      </w:r>
    </w:p>
    <w:p w:rsidR="00602AC2" w:rsidRPr="00F03BB2" w:rsidRDefault="00602AC2" w:rsidP="009323A3">
      <w:pPr>
        <w:pStyle w:val="a5"/>
        <w:jc w:val="center"/>
        <w:rPr>
          <w:rFonts w:ascii="Arial" w:eastAsia="Verdana" w:hAnsi="Arial" w:cs="Arial"/>
          <w:b/>
          <w:iCs/>
          <w:sz w:val="24"/>
          <w:szCs w:val="24"/>
          <w:u w:val="single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u w:val="single"/>
          <w:lang w:eastAsia="ru-RU"/>
        </w:rPr>
        <w:t>слайд 1</w:t>
      </w:r>
    </w:p>
    <w:p w:rsidR="00602AC2" w:rsidRPr="00F03BB2" w:rsidRDefault="00602AC2" w:rsidP="009323A3">
      <w:pPr>
        <w:pStyle w:val="a5"/>
        <w:jc w:val="center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u w:val="single"/>
          <w:lang w:eastAsia="ru-RU"/>
        </w:rPr>
        <w:t>слайд 2</w:t>
      </w:r>
    </w:p>
    <w:p w:rsidR="00A71116" w:rsidRPr="00F03BB2" w:rsidRDefault="00A71116" w:rsidP="009323A3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Цели:</w:t>
      </w:r>
    </w:p>
    <w:p w:rsidR="009323A3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>1.    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>Профилактика правонарушений в Интернете, повышение безопасности и правовой защищенности в глобальной сети.</w:t>
      </w:r>
      <w:r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71116" w:rsidRPr="00F03BB2" w:rsidRDefault="009323A3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 xml:space="preserve">2.    </w:t>
      </w:r>
      <w:r w:rsidR="00A71116" w:rsidRPr="00F03BB2">
        <w:rPr>
          <w:rFonts w:ascii="Arial" w:hAnsi="Arial" w:cs="Arial"/>
          <w:sz w:val="24"/>
          <w:szCs w:val="24"/>
          <w:lang w:eastAsia="ru-RU"/>
        </w:rPr>
        <w:t>Расширение и углубление знания учащихся о глобальной сети Интернет</w:t>
      </w:r>
      <w:r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A71116" w:rsidRPr="00F03BB2" w:rsidRDefault="009323A3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 xml:space="preserve">3.    </w:t>
      </w:r>
      <w:r w:rsidR="00A71116" w:rsidRPr="00F03BB2">
        <w:rPr>
          <w:rFonts w:ascii="Arial" w:hAnsi="Arial" w:cs="Arial"/>
          <w:sz w:val="24"/>
          <w:szCs w:val="24"/>
          <w:lang w:eastAsia="ru-RU"/>
        </w:rPr>
        <w:t>Воспитание осознанного и ответственного подхода к работе с информацией</w:t>
      </w:r>
      <w:r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602AC2" w:rsidRPr="00F03BB2" w:rsidRDefault="00602AC2" w:rsidP="00602AC2">
      <w:pPr>
        <w:pStyle w:val="a5"/>
        <w:jc w:val="center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u w:val="single"/>
          <w:lang w:eastAsia="ru-RU"/>
        </w:rPr>
        <w:t>слайд 3</w:t>
      </w:r>
    </w:p>
    <w:p w:rsidR="00A71116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Задачи:</w:t>
      </w:r>
    </w:p>
    <w:p w:rsidR="00A71116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 xml:space="preserve">1.     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>Расширить знания о сети</w:t>
      </w:r>
      <w:r w:rsidR="00176409" w:rsidRPr="00F03BB2">
        <w:rPr>
          <w:rFonts w:ascii="Arial" w:hAnsi="Arial" w:cs="Arial"/>
          <w:sz w:val="24"/>
          <w:szCs w:val="24"/>
          <w:lang w:eastAsia="ru-RU"/>
        </w:rPr>
        <w:t xml:space="preserve"> Интернет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A71116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>2. </w:t>
      </w:r>
      <w:r w:rsidR="00176409" w:rsidRPr="00F03BB2">
        <w:rPr>
          <w:rFonts w:ascii="Arial" w:hAnsi="Arial" w:cs="Arial"/>
          <w:sz w:val="24"/>
          <w:szCs w:val="24"/>
          <w:lang w:eastAsia="ru-RU"/>
        </w:rPr>
        <w:t>    Научить ребят поиску информации в сети Интернет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A71116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 xml:space="preserve">3.     </w:t>
      </w:r>
      <w:r w:rsidR="00176409" w:rsidRPr="00F03BB2">
        <w:rPr>
          <w:rFonts w:ascii="Arial" w:hAnsi="Arial" w:cs="Arial"/>
          <w:sz w:val="24"/>
          <w:szCs w:val="24"/>
          <w:lang w:eastAsia="ru-RU"/>
        </w:rPr>
        <w:t>Сф</w:t>
      </w:r>
      <w:r w:rsidRPr="00F03BB2">
        <w:rPr>
          <w:rFonts w:ascii="Arial" w:hAnsi="Arial" w:cs="Arial"/>
          <w:sz w:val="24"/>
          <w:szCs w:val="24"/>
          <w:lang w:eastAsia="ru-RU"/>
        </w:rPr>
        <w:t xml:space="preserve">ормировать </w:t>
      </w:r>
      <w:r w:rsidR="00176409" w:rsidRPr="00F03BB2">
        <w:rPr>
          <w:rFonts w:ascii="Arial" w:hAnsi="Arial" w:cs="Arial"/>
          <w:sz w:val="24"/>
          <w:szCs w:val="24"/>
          <w:lang w:eastAsia="ru-RU"/>
        </w:rPr>
        <w:t>навыки работы с информацией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A71116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>4.    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6384" w:rsidRPr="00F03BB2">
        <w:rPr>
          <w:rFonts w:ascii="Arial" w:hAnsi="Arial" w:cs="Arial"/>
          <w:sz w:val="24"/>
          <w:szCs w:val="24"/>
          <w:lang w:eastAsia="ru-RU"/>
        </w:rPr>
        <w:t>Привить учащимся правила</w:t>
      </w:r>
      <w:r w:rsidR="00176409" w:rsidRPr="00F03BB2">
        <w:rPr>
          <w:rFonts w:ascii="Arial" w:hAnsi="Arial" w:cs="Arial"/>
          <w:sz w:val="24"/>
          <w:szCs w:val="24"/>
          <w:lang w:eastAsia="ru-RU"/>
        </w:rPr>
        <w:t xml:space="preserve"> сетевого этикета</w:t>
      </w:r>
      <w:r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A71116" w:rsidRPr="00F03BB2" w:rsidRDefault="00A71116" w:rsidP="009323A3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 xml:space="preserve">5.     </w:t>
      </w:r>
      <w:r w:rsidR="00176409" w:rsidRPr="00F03BB2">
        <w:rPr>
          <w:rFonts w:ascii="Arial" w:hAnsi="Arial" w:cs="Arial"/>
          <w:sz w:val="24"/>
          <w:szCs w:val="24"/>
          <w:lang w:eastAsia="ru-RU"/>
        </w:rPr>
        <w:t>Научить способам защиты информации на компьютере</w:t>
      </w:r>
      <w:r w:rsidR="009323A3" w:rsidRPr="00F03BB2">
        <w:rPr>
          <w:rFonts w:ascii="Arial" w:hAnsi="Arial" w:cs="Arial"/>
          <w:sz w:val="24"/>
          <w:szCs w:val="24"/>
          <w:lang w:eastAsia="ru-RU"/>
        </w:rPr>
        <w:t>.</w:t>
      </w:r>
    </w:p>
    <w:p w:rsidR="00602AC2" w:rsidRPr="00F03BB2" w:rsidRDefault="00602AC2" w:rsidP="00602AC2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>6.  Формирование навыков поведения в информационном обществе с целью обеспечения информационной безопасности.</w:t>
      </w:r>
    </w:p>
    <w:p w:rsidR="00602AC2" w:rsidRPr="00F03BB2" w:rsidRDefault="00602AC2" w:rsidP="00602AC2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>7.     Разработка норм и правил поведения детей в сети Интернет.</w:t>
      </w:r>
    </w:p>
    <w:p w:rsidR="00A71116" w:rsidRPr="00F03BB2" w:rsidRDefault="00A71116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Оформление:</w:t>
      </w:r>
      <w:r w:rsidR="009323A3" w:rsidRPr="00F03BB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hyperlink r:id="rId5" w:history="1">
        <w:r w:rsidR="009323A3" w:rsidRPr="00F03BB2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м</w:t>
        </w:r>
        <w:r w:rsidRPr="00F03BB2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ультимедийная презентация;</w:t>
        </w:r>
      </w:hyperlink>
      <w:r w:rsidR="009323A3" w:rsidRPr="00F03BB2">
        <w:rPr>
          <w:rStyle w:val="a4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памятки.</w:t>
      </w:r>
    </w:p>
    <w:p w:rsidR="009323A3" w:rsidRPr="00F03BB2" w:rsidRDefault="009323A3" w:rsidP="009323A3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116" w:rsidRPr="00F03BB2" w:rsidRDefault="00A71116" w:rsidP="009323A3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lang w:eastAsia="ru-RU"/>
        </w:rPr>
        <w:t>Ход занятия</w:t>
      </w:r>
    </w:p>
    <w:p w:rsidR="009323A3" w:rsidRPr="009323A3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9323A3">
        <w:rPr>
          <w:rFonts w:ascii="Arial" w:eastAsia="Verdana" w:hAnsi="Arial" w:cs="Arial"/>
          <w:b/>
          <w:iCs/>
          <w:sz w:val="24"/>
          <w:szCs w:val="24"/>
        </w:rPr>
        <w:t>1.</w:t>
      </w:r>
      <w:r w:rsidRPr="009323A3">
        <w:rPr>
          <w:rFonts w:ascii="Verdana" w:eastAsia="Verdana" w:hAnsi="Verdana" w:cs="Courier New"/>
          <w:lang w:bidi="en-US"/>
        </w:rPr>
        <w:t xml:space="preserve"> </w:t>
      </w:r>
      <w:r w:rsidRPr="009323A3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9323A3" w:rsidRPr="009323A3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9323A3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работе.</w:t>
      </w:r>
    </w:p>
    <w:p w:rsidR="009323A3" w:rsidRPr="009323A3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9323A3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9323A3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9323A3" w:rsidRPr="009323A3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9323A3">
        <w:rPr>
          <w:rFonts w:ascii="Arial" w:eastAsia="Verdana" w:hAnsi="Arial" w:cs="Arial"/>
          <w:iCs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занятию</w:t>
      </w:r>
      <w:r w:rsidRPr="009323A3">
        <w:rPr>
          <w:rFonts w:ascii="Arial" w:eastAsia="Verdana" w:hAnsi="Arial" w:cs="Arial"/>
          <w:iCs/>
          <w:sz w:val="24"/>
          <w:szCs w:val="24"/>
          <w:lang w:eastAsia="ru-RU"/>
        </w:rPr>
        <w:t>; организация внимания; внутренняя готовность; психологическая организация внимания.</w:t>
      </w:r>
    </w:p>
    <w:p w:rsidR="00F04A2E" w:rsidRDefault="00F04A2E" w:rsidP="00F04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</w:p>
    <w:p w:rsidR="00F04A2E" w:rsidRPr="00F04A2E" w:rsidRDefault="00F04A2E" w:rsidP="00F04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F04A2E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>2.  Постановка цели и задач. Мотивация учебной деятельности учащихся.</w:t>
      </w:r>
    </w:p>
    <w:p w:rsidR="009323A3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(слайд 4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).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мировой паутины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. 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Интернете?»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и «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Как их избежать?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» нам поможет этот классный час 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(слайд 5).</w:t>
      </w:r>
    </w:p>
    <w:p w:rsidR="00F04A2E" w:rsidRDefault="00F04A2E" w:rsidP="00F0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F04A2E" w:rsidRPr="00F04A2E" w:rsidRDefault="00F04A2E" w:rsidP="00F0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4A2E">
        <w:rPr>
          <w:rFonts w:ascii="Arial" w:eastAsia="Verdana" w:hAnsi="Arial" w:cs="Arial"/>
          <w:b/>
          <w:iCs/>
          <w:sz w:val="24"/>
          <w:szCs w:val="24"/>
          <w:lang w:eastAsia="ru-RU"/>
        </w:rPr>
        <w:t>3. Актуализация знаний учащихся.</w:t>
      </w:r>
    </w:p>
    <w:p w:rsidR="009323A3" w:rsidRPr="00F03BB2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Ребята, я предлагаю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вам проверить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готовность к интернету и выполнить простой тест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(слайд 6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,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7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)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ТЕСТ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на знание правил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поведения в Интернете</w:t>
      </w:r>
    </w:p>
    <w:p w:rsidR="009323A3" w:rsidRPr="00F03BB2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9323A3" w:rsidRPr="00F03BB2" w:rsidRDefault="00602AC2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1.</w:t>
      </w:r>
      <w:r w:rsidR="009323A3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Новый друг, в чьих данных указан тот же возраст, что и у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</w:t>
      </w:r>
      <w:r w:rsidR="009323A3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тебя, предлагает тебе обменяться фотографиями.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A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попрошу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его фото, и потом отправлю своё.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lastRenderedPageBreak/>
        <w:t>B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посоветуюсь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с родителями.</w:t>
      </w:r>
    </w:p>
    <w:p w:rsidR="009323A3" w:rsidRPr="00F03BB2" w:rsidRDefault="00602AC2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2.</w:t>
      </w:r>
      <w:r w:rsidR="009323A3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В чате тебя обозвали очень грубыми словами.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A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скажу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в ответ: «Сам такой».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B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прекращу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разговор с этим человеком.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3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.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Знакомый предложил разослать телефон и адрес «плохой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девочки», чтобы все знали о ней.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A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потребую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доказательств, что она плохая.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B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сразу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откажусь.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4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.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Пришло сообщение с заголовком «От провайдера» –</w:t>
      </w:r>
      <w:r w:rsidR="00602AC2"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 xml:space="preserve"> </w:t>
      </w:r>
      <w:r w:rsidRPr="00F03BB2">
        <w:rPr>
          <w:rFonts w:ascii="Arial" w:eastAsia="Verdana" w:hAnsi="Arial" w:cs="Arial"/>
          <w:b/>
          <w:iCs/>
          <w:sz w:val="24"/>
          <w:szCs w:val="24"/>
          <w:lang w:eastAsia="ru-RU"/>
        </w:rPr>
        <w:t>запрашивают твой логин и пароль для входа в Интернет.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A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вышлю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только пароль: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они сами должны знать логин.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B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)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>отмечу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письмо как Спам.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Посчитай, сколько получилось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ответов «А» и сколько «B».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4 «А»</w:t>
      </w:r>
      <w:r w:rsidR="00602AC2"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 - </w:t>
      </w:r>
      <w:r w:rsidR="00602AC2" w:rsidRPr="00F03BB2">
        <w:rPr>
          <w:rFonts w:ascii="Arial" w:eastAsia="Verdana" w:hAnsi="Arial" w:cs="Arial"/>
          <w:bCs/>
          <w:iCs/>
          <w:sz w:val="24"/>
          <w:szCs w:val="24"/>
          <w:lang w:eastAsia="ru-RU"/>
        </w:rPr>
        <w:t>т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ебе ещё многому надо научиться.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3 «А» и 1 «В»</w:t>
      </w:r>
      <w:r w:rsidR="00602AC2"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 - </w:t>
      </w:r>
      <w:r w:rsidR="00602AC2" w:rsidRPr="00F03BB2">
        <w:rPr>
          <w:rFonts w:ascii="Arial" w:eastAsia="Verdana" w:hAnsi="Arial" w:cs="Arial"/>
          <w:bCs/>
          <w:iCs/>
          <w:sz w:val="24"/>
          <w:szCs w:val="24"/>
          <w:lang w:eastAsia="ru-RU"/>
        </w:rPr>
        <w:t>в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нимательно прочитай эту памятку.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2 «А» и 2 «В»</w:t>
      </w:r>
      <w:r w:rsidR="00602AC2"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 - </w:t>
      </w:r>
      <w:r w:rsidR="00602AC2" w:rsidRPr="00F03BB2">
        <w:rPr>
          <w:rFonts w:ascii="Arial" w:eastAsia="Verdana" w:hAnsi="Arial" w:cs="Arial"/>
          <w:bCs/>
          <w:iCs/>
          <w:sz w:val="24"/>
          <w:szCs w:val="24"/>
          <w:lang w:eastAsia="ru-RU"/>
        </w:rPr>
        <w:t>н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еплохо, но ты защищён лишь наполовину.</w:t>
      </w:r>
    </w:p>
    <w:p w:rsidR="009323A3" w:rsidRPr="00F03BB2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1 «А» и 3 «В»</w:t>
      </w:r>
      <w:r w:rsidR="00602AC2"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 - </w:t>
      </w:r>
      <w:r w:rsidR="00602AC2" w:rsidRPr="00F03BB2">
        <w:rPr>
          <w:rFonts w:ascii="Arial" w:eastAsia="Verdana" w:hAnsi="Arial" w:cs="Arial"/>
          <w:bCs/>
          <w:iCs/>
          <w:sz w:val="24"/>
          <w:szCs w:val="24"/>
          <w:lang w:eastAsia="ru-RU"/>
        </w:rPr>
        <w:t>т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ы почти справился,</w:t>
      </w:r>
      <w:r w:rsidR="00602AC2" w:rsidRPr="00F03BB2">
        <w:rPr>
          <w:rFonts w:ascii="Arial" w:eastAsia="Verdana" w:hAnsi="Arial" w:cs="Arial"/>
          <w:iCs/>
          <w:sz w:val="24"/>
          <w:szCs w:val="24"/>
          <w:lang w:eastAsia="ru-RU"/>
        </w:rPr>
        <w:t xml:space="preserve"> 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но есть слабые места.</w:t>
      </w:r>
    </w:p>
    <w:p w:rsidR="009323A3" w:rsidRDefault="009323A3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4 «В»</w:t>
      </w:r>
      <w:r w:rsidR="00602AC2" w:rsidRPr="00F03BB2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 - </w:t>
      </w: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Молодец! К Интернету готов!</w:t>
      </w:r>
    </w:p>
    <w:p w:rsidR="000A1E4D" w:rsidRDefault="000A1E4D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0A1E4D" w:rsidRPr="000A1E4D" w:rsidRDefault="000A1E4D" w:rsidP="0060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0A1E4D">
        <w:rPr>
          <w:rFonts w:ascii="Arial" w:eastAsia="Verdana" w:hAnsi="Arial" w:cs="Arial"/>
          <w:b/>
          <w:iCs/>
          <w:sz w:val="24"/>
          <w:szCs w:val="24"/>
          <w:lang w:eastAsia="ru-RU"/>
        </w:rPr>
        <w:t>4. Введение новых знаний.</w:t>
      </w:r>
    </w:p>
    <w:p w:rsidR="009323A3" w:rsidRPr="00F03BB2" w:rsidRDefault="009323A3" w:rsidP="0093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F03BB2">
        <w:rPr>
          <w:rFonts w:ascii="Arial" w:eastAsia="Verdana" w:hAnsi="Arial" w:cs="Arial"/>
          <w:iCs/>
          <w:sz w:val="24"/>
          <w:szCs w:val="24"/>
          <w:lang w:eastAsia="ru-RU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</w:t>
      </w:r>
    </w:p>
    <w:p w:rsidR="00602AC2" w:rsidRPr="00F03BB2" w:rsidRDefault="00602AC2" w:rsidP="00602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b/>
          <w:iCs/>
          <w:sz w:val="24"/>
          <w:szCs w:val="24"/>
          <w:u w:val="single"/>
          <w:lang w:eastAsia="ru-RU"/>
        </w:rPr>
      </w:pPr>
      <w:r w:rsidRPr="00F03BB2">
        <w:rPr>
          <w:rFonts w:ascii="Arial" w:eastAsia="Verdana" w:hAnsi="Arial" w:cs="Arial"/>
          <w:b/>
          <w:iCs/>
          <w:sz w:val="24"/>
          <w:szCs w:val="24"/>
          <w:u w:val="single"/>
          <w:lang w:eastAsia="ru-RU"/>
        </w:rPr>
        <w:t>Слайд 9</w:t>
      </w:r>
    </w:p>
    <w:p w:rsidR="005F1298" w:rsidRPr="00F03BB2" w:rsidRDefault="00602AC2" w:rsidP="009323A3">
      <w:pPr>
        <w:pStyle w:val="a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ab/>
      </w:r>
      <w:r w:rsidR="00176409" w:rsidRPr="00F03BB2">
        <w:rPr>
          <w:rFonts w:ascii="Arial" w:hAnsi="Arial" w:cs="Arial"/>
          <w:sz w:val="24"/>
          <w:szCs w:val="24"/>
          <w:lang w:eastAsia="ru-RU"/>
        </w:rPr>
        <w:t xml:space="preserve">Интернет (глобальная компьютерная сеть) на сегодняшний день - это около 15 миллионов абонентов в более чем 150 странах мира, ежемесячно размер сети увеличивается на 7-10 %. Ранее Всемирная сеть использовалась исключительно в качестве среды передачи файлов и сообщений электронной почты. Сегодня с ее помощью решаются сложные задачи распределенного доступа к Интернет-ресурсам, и Интернет становится все более популярным в мире обычного общения. </w:t>
      </w:r>
      <w:r w:rsidR="00F03BB2" w:rsidRPr="00F03BB2">
        <w:rPr>
          <w:rFonts w:ascii="Arial" w:hAnsi="Arial" w:cs="Arial"/>
          <w:sz w:val="24"/>
          <w:szCs w:val="24"/>
          <w:lang w:eastAsia="ru-RU"/>
        </w:rPr>
        <w:tab/>
      </w:r>
      <w:r w:rsidR="00A71116" w:rsidRPr="00F03BB2">
        <w:rPr>
          <w:rFonts w:ascii="Arial" w:hAnsi="Arial" w:cs="Arial"/>
          <w:sz w:val="24"/>
          <w:szCs w:val="24"/>
          <w:lang w:eastAsia="ru-RU"/>
        </w:rPr>
        <w:t>Ребята,</w:t>
      </w:r>
      <w:r w:rsidR="005F1298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3BB2" w:rsidRPr="00F03BB2">
        <w:rPr>
          <w:rFonts w:ascii="Arial" w:hAnsi="Arial" w:cs="Arial"/>
          <w:sz w:val="24"/>
          <w:szCs w:val="24"/>
          <w:lang w:eastAsia="ru-RU"/>
        </w:rPr>
        <w:t>как</w:t>
      </w:r>
      <w:r w:rsidR="005F1298" w:rsidRPr="00F03BB2">
        <w:rPr>
          <w:rFonts w:ascii="Arial" w:hAnsi="Arial" w:cs="Arial"/>
          <w:sz w:val="24"/>
          <w:szCs w:val="24"/>
          <w:lang w:eastAsia="ru-RU"/>
        </w:rPr>
        <w:t xml:space="preserve"> вы думаете, кому такая форма общения жизненно необходима?</w:t>
      </w:r>
      <w:r w:rsidR="00A71116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71116" w:rsidRPr="00F03BB2" w:rsidRDefault="00A71116" w:rsidP="00F03BB2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F03BB2">
        <w:rPr>
          <w:rFonts w:ascii="Arial" w:hAnsi="Arial" w:cs="Arial"/>
          <w:i/>
          <w:sz w:val="24"/>
          <w:szCs w:val="24"/>
          <w:lang w:eastAsia="ru-RU"/>
        </w:rPr>
        <w:t>Ответы учащихся</w:t>
      </w:r>
    </w:p>
    <w:p w:rsidR="005F1298" w:rsidRPr="00F03BB2" w:rsidRDefault="00F03BB2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ab/>
      </w:r>
      <w:r w:rsidR="005F1298" w:rsidRPr="00F03BB2">
        <w:rPr>
          <w:rFonts w:ascii="Arial" w:hAnsi="Arial" w:cs="Arial"/>
          <w:sz w:val="24"/>
          <w:szCs w:val="24"/>
          <w:lang w:eastAsia="ru-RU"/>
        </w:rPr>
        <w:t xml:space="preserve">Действительно, общение посредством Интернет особенно важна для тех людей, чья реальная жизнь по тем или иным причинам </w:t>
      </w:r>
      <w:proofErr w:type="spellStart"/>
      <w:r w:rsidR="005F1298" w:rsidRPr="00F03BB2">
        <w:rPr>
          <w:rFonts w:ascii="Arial" w:hAnsi="Arial" w:cs="Arial"/>
          <w:sz w:val="24"/>
          <w:szCs w:val="24"/>
          <w:lang w:eastAsia="ru-RU"/>
        </w:rPr>
        <w:t>межличностно</w:t>
      </w:r>
      <w:proofErr w:type="spellEnd"/>
      <w:r w:rsidR="005F1298" w:rsidRPr="00F03BB2">
        <w:rPr>
          <w:rFonts w:ascii="Arial" w:hAnsi="Arial" w:cs="Arial"/>
          <w:sz w:val="24"/>
          <w:szCs w:val="24"/>
          <w:lang w:eastAsia="ru-RU"/>
        </w:rPr>
        <w:t xml:space="preserve"> обеднена. Такие люди используют всемирную сеть Интернет, как альтернативу своему непосредственному (реальному) окружению. Около половины пользователей Интернета выходят на просторы </w:t>
      </w:r>
      <w:r w:rsidRPr="00F03BB2">
        <w:rPr>
          <w:rFonts w:ascii="Arial" w:hAnsi="Arial" w:cs="Arial"/>
          <w:sz w:val="24"/>
          <w:szCs w:val="24"/>
          <w:lang w:eastAsia="ru-RU"/>
        </w:rPr>
        <w:t>Сети для</w:t>
      </w:r>
      <w:r w:rsidR="005F1298" w:rsidRPr="00F03BB2">
        <w:rPr>
          <w:rFonts w:ascii="Arial" w:hAnsi="Arial" w:cs="Arial"/>
          <w:sz w:val="24"/>
          <w:szCs w:val="24"/>
          <w:lang w:eastAsia="ru-RU"/>
        </w:rPr>
        <w:t xml:space="preserve"> расширения своего круга общения, так как опосредованная компьютером коммуникация создает иллюзию товарищеских отношений без требований дружбы. Интернет играет колоссальную роль в организации такого общения. Общение посредством Интернета вышло за пределы только одной страны. Огромнейшее количество всевозможных междунаро</w:t>
      </w:r>
      <w:r w:rsidRPr="00F03BB2">
        <w:rPr>
          <w:rFonts w:ascii="Arial" w:hAnsi="Arial" w:cs="Arial"/>
          <w:sz w:val="24"/>
          <w:szCs w:val="24"/>
          <w:lang w:eastAsia="ru-RU"/>
        </w:rPr>
        <w:t>дных Интернет-</w:t>
      </w:r>
      <w:r w:rsidR="005F1298" w:rsidRPr="00F03BB2">
        <w:rPr>
          <w:rFonts w:ascii="Arial" w:hAnsi="Arial" w:cs="Arial"/>
          <w:sz w:val="24"/>
          <w:szCs w:val="24"/>
          <w:lang w:eastAsia="ru-RU"/>
        </w:rPr>
        <w:t>форумов дает возможность принимать участие всем, кто владеет английским языком и общаться в чатах, обеспечивая себя возможностью исследовать культуру других стран и давать иностранцам представление о своей культуре – культуре России.</w:t>
      </w:r>
      <w:r w:rsidR="005F1298" w:rsidRPr="00F03BB2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="005F1298" w:rsidRPr="00F03BB2">
        <w:rPr>
          <w:rFonts w:ascii="Arial" w:hAnsi="Arial" w:cs="Arial"/>
          <w:sz w:val="24"/>
          <w:szCs w:val="24"/>
          <w:lang w:eastAsia="ru-RU"/>
        </w:rPr>
        <w:t xml:space="preserve">У сетевой коммуникации имеется масса преимуществ по сравнению с общепринятыми способами личного общения, и именно они играют огромную роль в привлечении людей к Интернет - общению. Таким образом, всемирная сеть Интернет, охватывая почти все цивилизованные уголки нашей планеты, является мощным средством межкультурной коммуникации, которая </w:t>
      </w:r>
      <w:r w:rsidR="005F1298" w:rsidRPr="00F03BB2">
        <w:rPr>
          <w:rFonts w:ascii="Arial" w:hAnsi="Arial" w:cs="Arial"/>
          <w:sz w:val="24"/>
          <w:szCs w:val="24"/>
          <w:lang w:eastAsia="ru-RU"/>
        </w:rPr>
        <w:lastRenderedPageBreak/>
        <w:t xml:space="preserve">способствует сближению народов и росту их как национального, так и межнационального самосознания. </w:t>
      </w:r>
      <w:r w:rsidR="0015556E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F1298" w:rsidRPr="00F03BB2" w:rsidRDefault="00F03BB2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ab/>
      </w:r>
      <w:r w:rsidR="005F1298" w:rsidRPr="00F03BB2">
        <w:rPr>
          <w:rFonts w:ascii="Arial" w:hAnsi="Arial" w:cs="Arial"/>
          <w:sz w:val="24"/>
          <w:szCs w:val="24"/>
          <w:lang w:eastAsia="ru-RU"/>
        </w:rPr>
        <w:t>А какие сетевые сервисы вы знаете, чем пользуетесь?</w:t>
      </w:r>
    </w:p>
    <w:p w:rsidR="00A71116" w:rsidRPr="00F03BB2" w:rsidRDefault="00A71116" w:rsidP="00F03BB2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F03BB2">
        <w:rPr>
          <w:rFonts w:ascii="Arial" w:hAnsi="Arial" w:cs="Arial"/>
          <w:i/>
          <w:sz w:val="24"/>
          <w:szCs w:val="24"/>
          <w:lang w:eastAsia="ru-RU"/>
        </w:rPr>
        <w:t>Ответы учащихся</w:t>
      </w:r>
    </w:p>
    <w:p w:rsidR="0015556E" w:rsidRPr="00F03BB2" w:rsidRDefault="00F03BB2" w:rsidP="00F03BB2">
      <w:pPr>
        <w:pStyle w:val="a5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F03BB2">
        <w:rPr>
          <w:rFonts w:ascii="Arial" w:hAnsi="Arial" w:cs="Arial"/>
          <w:b/>
          <w:sz w:val="24"/>
          <w:szCs w:val="24"/>
          <w:u w:val="single"/>
          <w:lang w:eastAsia="ru-RU"/>
        </w:rPr>
        <w:t>Слайд 10</w:t>
      </w:r>
    </w:p>
    <w:p w:rsidR="00F03BB2" w:rsidRDefault="005F1298" w:rsidP="00F03BB2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F03BB2">
        <w:rPr>
          <w:rFonts w:ascii="Arial" w:hAnsi="Arial" w:cs="Arial"/>
          <w:sz w:val="24"/>
          <w:szCs w:val="24"/>
          <w:lang w:eastAsia="ru-RU"/>
        </w:rPr>
        <w:t xml:space="preserve">Давайте посмотрим и </w:t>
      </w:r>
      <w:r w:rsidR="00F03BB2" w:rsidRPr="00F03BB2">
        <w:rPr>
          <w:rFonts w:ascii="Arial" w:hAnsi="Arial" w:cs="Arial"/>
          <w:sz w:val="24"/>
          <w:szCs w:val="24"/>
          <w:lang w:eastAsia="ru-RU"/>
        </w:rPr>
        <w:t>узнаем,</w:t>
      </w:r>
      <w:r w:rsidRPr="00F03BB2">
        <w:rPr>
          <w:rFonts w:ascii="Arial" w:hAnsi="Arial" w:cs="Arial"/>
          <w:sz w:val="24"/>
          <w:szCs w:val="24"/>
          <w:lang w:eastAsia="ru-RU"/>
        </w:rPr>
        <w:t xml:space="preserve"> как правильно работать с информацией в сети</w:t>
      </w:r>
      <w:r w:rsidR="00581CD9">
        <w:rPr>
          <w:rFonts w:ascii="Arial" w:hAnsi="Arial" w:cs="Arial"/>
          <w:sz w:val="24"/>
          <w:szCs w:val="24"/>
          <w:lang w:eastAsia="ru-RU"/>
        </w:rPr>
        <w:t>.</w:t>
      </w:r>
      <w:r w:rsidR="0015556E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71116" w:rsidRPr="00F03BB2" w:rsidRDefault="00F03BB2" w:rsidP="00F03BB2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Слайд 11</w:t>
      </w:r>
    </w:p>
    <w:p w:rsidR="00000997" w:rsidRDefault="00F03BB2" w:rsidP="009323A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15556E" w:rsidRPr="00F03BB2">
        <w:rPr>
          <w:rFonts w:ascii="Arial" w:hAnsi="Arial" w:cs="Arial"/>
          <w:sz w:val="24"/>
          <w:szCs w:val="24"/>
        </w:rPr>
        <w:t>Во всем мире происходит бурное и стреми</w:t>
      </w:r>
      <w:r w:rsidR="0015556E" w:rsidRPr="00F03BB2">
        <w:rPr>
          <w:rFonts w:ascii="Arial" w:hAnsi="Arial" w:cs="Arial"/>
          <w:sz w:val="24"/>
          <w:szCs w:val="24"/>
        </w:rPr>
        <w:softHyphen/>
        <w:t>тельное развитие рынка электронной ком</w:t>
      </w:r>
      <w:r w:rsidR="0015556E" w:rsidRPr="00F03BB2">
        <w:rPr>
          <w:rFonts w:ascii="Arial" w:hAnsi="Arial" w:cs="Arial"/>
          <w:sz w:val="24"/>
          <w:szCs w:val="24"/>
        </w:rPr>
        <w:softHyphen/>
        <w:t>мерции и в связи с этим появилось понятие «интернет-по</w:t>
      </w:r>
      <w:r w:rsidR="0015556E" w:rsidRPr="00F03BB2">
        <w:rPr>
          <w:rFonts w:ascii="Arial" w:hAnsi="Arial" w:cs="Arial"/>
          <w:sz w:val="24"/>
          <w:szCs w:val="24"/>
        </w:rPr>
        <w:softHyphen/>
        <w:t>требитель». Процесс совершения покупки в интернет-среде существенным образом от</w:t>
      </w:r>
      <w:r w:rsidR="0015556E" w:rsidRPr="00F03BB2">
        <w:rPr>
          <w:rFonts w:ascii="Arial" w:hAnsi="Arial" w:cs="Arial"/>
          <w:sz w:val="24"/>
          <w:szCs w:val="24"/>
        </w:rPr>
        <w:softHyphen/>
        <w:t>личается от процесса приобретения товара в традиционных магазинах из-за виртуального представления товара и условий его постав</w:t>
      </w:r>
      <w:r w:rsidR="0015556E" w:rsidRPr="00F03BB2">
        <w:rPr>
          <w:rFonts w:ascii="Arial" w:hAnsi="Arial" w:cs="Arial"/>
          <w:sz w:val="24"/>
          <w:szCs w:val="24"/>
        </w:rPr>
        <w:softHyphen/>
        <w:t>ки. Поведение интернет-</w:t>
      </w:r>
      <w:r w:rsidRPr="00F03BB2">
        <w:rPr>
          <w:rFonts w:ascii="Arial" w:hAnsi="Arial" w:cs="Arial"/>
          <w:sz w:val="24"/>
          <w:szCs w:val="24"/>
        </w:rPr>
        <w:t>потребителей отличается</w:t>
      </w:r>
      <w:r w:rsidR="0015556E" w:rsidRPr="00F03BB2">
        <w:rPr>
          <w:rFonts w:ascii="Arial" w:hAnsi="Arial" w:cs="Arial"/>
          <w:sz w:val="24"/>
          <w:szCs w:val="24"/>
        </w:rPr>
        <w:t xml:space="preserve"> от традиционного пове</w:t>
      </w:r>
      <w:r w:rsidR="0015556E" w:rsidRPr="00F03BB2">
        <w:rPr>
          <w:rFonts w:ascii="Arial" w:hAnsi="Arial" w:cs="Arial"/>
          <w:sz w:val="24"/>
          <w:szCs w:val="24"/>
        </w:rPr>
        <w:softHyphen/>
        <w:t>дения. Скажите, пожалуйста, сов</w:t>
      </w:r>
      <w:r>
        <w:rPr>
          <w:rFonts w:ascii="Arial" w:hAnsi="Arial" w:cs="Arial"/>
          <w:sz w:val="24"/>
          <w:szCs w:val="24"/>
        </w:rPr>
        <w:t>ершали в вашей семье интернет-</w:t>
      </w:r>
      <w:r w:rsidR="0015556E" w:rsidRPr="00F03BB2">
        <w:rPr>
          <w:rFonts w:ascii="Arial" w:hAnsi="Arial" w:cs="Arial"/>
          <w:sz w:val="24"/>
          <w:szCs w:val="24"/>
        </w:rPr>
        <w:t xml:space="preserve">покупки и как это происходило?  </w:t>
      </w:r>
      <w:r w:rsidR="00586384" w:rsidRPr="00F03BB2">
        <w:rPr>
          <w:rFonts w:ascii="Arial" w:hAnsi="Arial" w:cs="Arial"/>
          <w:sz w:val="24"/>
          <w:szCs w:val="24"/>
        </w:rPr>
        <w:t xml:space="preserve">В чем существенное различие между обычным потребителем и «интернет – потребителем?» </w:t>
      </w:r>
    </w:p>
    <w:p w:rsidR="0015556E" w:rsidRPr="00000997" w:rsidRDefault="0015556E" w:rsidP="00000997">
      <w:pPr>
        <w:pStyle w:val="a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997">
        <w:rPr>
          <w:rFonts w:ascii="Arial" w:hAnsi="Arial" w:cs="Arial"/>
          <w:b/>
          <w:sz w:val="24"/>
          <w:szCs w:val="24"/>
          <w:u w:val="single"/>
        </w:rPr>
        <w:t xml:space="preserve">Слайд </w:t>
      </w:r>
      <w:r w:rsidR="00000997" w:rsidRPr="00000997">
        <w:rPr>
          <w:rFonts w:ascii="Arial" w:hAnsi="Arial" w:cs="Arial"/>
          <w:b/>
          <w:sz w:val="24"/>
          <w:szCs w:val="24"/>
          <w:u w:val="single"/>
        </w:rPr>
        <w:t>12</w:t>
      </w:r>
    </w:p>
    <w:p w:rsidR="0015556E" w:rsidRPr="00F03BB2" w:rsidRDefault="0015556E" w:rsidP="00000997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F03BB2">
        <w:rPr>
          <w:rFonts w:ascii="Arial" w:hAnsi="Arial" w:cs="Arial"/>
          <w:i/>
          <w:sz w:val="24"/>
          <w:szCs w:val="24"/>
          <w:lang w:eastAsia="ru-RU"/>
        </w:rPr>
        <w:t>Ответы учащихся</w:t>
      </w:r>
    </w:p>
    <w:p w:rsidR="00586384" w:rsidRPr="00F03BB2" w:rsidRDefault="00000997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86044" w:rsidRPr="00F03BB2">
        <w:rPr>
          <w:rFonts w:ascii="Arial" w:hAnsi="Arial" w:cs="Arial"/>
          <w:sz w:val="24"/>
          <w:szCs w:val="24"/>
          <w:lang w:eastAsia="ru-RU"/>
        </w:rPr>
        <w:t xml:space="preserve">А теперь поговорим о самом главном. Как же все-таки защитить себя и свой компьютер от нежелательного вмешательства. </w:t>
      </w:r>
      <w:r w:rsidR="00586384" w:rsidRPr="00F03BB2">
        <w:rPr>
          <w:rFonts w:ascii="Arial" w:hAnsi="Arial" w:cs="Arial"/>
          <w:sz w:val="24"/>
          <w:szCs w:val="24"/>
          <w:lang w:eastAsia="ru-RU"/>
        </w:rPr>
        <w:t xml:space="preserve">Какие способы защиты вы знаете? </w:t>
      </w:r>
    </w:p>
    <w:p w:rsidR="00586384" w:rsidRDefault="00586384" w:rsidP="00000997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F03BB2">
        <w:rPr>
          <w:rFonts w:ascii="Arial" w:hAnsi="Arial" w:cs="Arial"/>
          <w:i/>
          <w:sz w:val="24"/>
          <w:szCs w:val="24"/>
          <w:lang w:eastAsia="ru-RU"/>
        </w:rPr>
        <w:t>Ответы учащихся</w:t>
      </w:r>
    </w:p>
    <w:p w:rsidR="00000997" w:rsidRPr="00F03BB2" w:rsidRDefault="00000997" w:rsidP="00000997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</w:p>
    <w:p w:rsidR="00000997" w:rsidRDefault="00000997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00997">
        <w:rPr>
          <w:rFonts w:ascii="Arial" w:hAnsi="Arial" w:cs="Arial"/>
          <w:sz w:val="24"/>
          <w:szCs w:val="24"/>
          <w:lang w:eastAsia="ru-RU"/>
        </w:rPr>
        <w:t>Мы сталкиваемся с неразрешимой проблемой. Интернет был создан как безопасное и свободное средство связи и обмена информацией. Создание системы оперативно-розыскных мероприятий (например, в США - программа Федерального бюро расследований, способная осуществлять мониторинг Интернет-данных и перехватывать сообщения, по ключевым словам, в Великобритании - Закон о следственных органах) позволяет не только отслеживать потенциальных и реальных взломщиков чужих сайтов, но и контролировать личную электронную переписку практически любого человека. Уже сейчас правоохранительные органы многих стран активно вмешиваются в деятельность пользователей Интернета в целях пресечения тех или иных преступлений.</w:t>
      </w:r>
    </w:p>
    <w:p w:rsidR="00000997" w:rsidRDefault="00000997" w:rsidP="00000997">
      <w:pPr>
        <w:pStyle w:val="a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997">
        <w:rPr>
          <w:rFonts w:ascii="Arial" w:hAnsi="Arial" w:cs="Arial"/>
          <w:b/>
          <w:sz w:val="24"/>
          <w:szCs w:val="24"/>
          <w:u w:val="single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</w:rPr>
        <w:t>14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Нежелательно размещать персональную информацию в Интернете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Если вы публикуете фото или видео в интернете — каждый может посмотреть их и использовать в своих целях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0997" w:rsidRDefault="00000997" w:rsidP="00AD6F2B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На e-</w:t>
      </w:r>
      <w:proofErr w:type="spellStart"/>
      <w:r w:rsidRPr="00000997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000997">
        <w:rPr>
          <w:rFonts w:ascii="Arial" w:hAnsi="Arial" w:cs="Arial"/>
          <w:sz w:val="24"/>
          <w:szCs w:val="24"/>
          <w:lang w:eastAsia="ru-RU"/>
        </w:rPr>
        <w:t xml:space="preserve"> могут приходить нежелательные письма – «СПАМ». Не отвечайте на них!!!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Не открывайте файлы, которые прислали неизвестные Вам людей.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 xml:space="preserve">Не добавляйте незнакомых людей в «друзья» в социальных сетях, ICQ, MSN </w:t>
      </w:r>
      <w:proofErr w:type="spellStart"/>
      <w:r w:rsidRPr="00000997">
        <w:rPr>
          <w:rFonts w:ascii="Arial" w:hAnsi="Arial" w:cs="Arial"/>
          <w:sz w:val="24"/>
          <w:szCs w:val="24"/>
          <w:lang w:eastAsia="ru-RU"/>
        </w:rPr>
        <w:t>messenger</w:t>
      </w:r>
      <w:proofErr w:type="spellEnd"/>
      <w:r w:rsidRPr="00000997">
        <w:rPr>
          <w:rFonts w:ascii="Arial" w:hAnsi="Arial" w:cs="Arial"/>
          <w:sz w:val="24"/>
          <w:szCs w:val="24"/>
          <w:lang w:eastAsia="ru-RU"/>
        </w:rPr>
        <w:t xml:space="preserve"> и т.п.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Контролируйте работу за компьютером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Используйте для паролей трудно запоминаемый набор цифр и букв.</w:t>
      </w:r>
    </w:p>
    <w:p w:rsid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Используйте на компьютерах лицензионное программное обеспечение, антивирусные программы и своевременное обновляйте их.</w:t>
      </w:r>
    </w:p>
    <w:p w:rsidR="00000997" w:rsidRPr="00000997" w:rsidRDefault="00000997" w:rsidP="0000099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00997">
        <w:rPr>
          <w:rFonts w:ascii="Arial" w:hAnsi="Arial" w:cs="Arial"/>
          <w:sz w:val="24"/>
          <w:szCs w:val="24"/>
          <w:lang w:eastAsia="ru-RU"/>
        </w:rPr>
        <w:t>Не вводите важные сведения и не «запоминайте» пароли на общедоступных компьютерах (в школе, в Интернет-кафе)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0997" w:rsidRDefault="00000997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000997" w:rsidRDefault="00000997" w:rsidP="009323A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86044" w:rsidRPr="00F03BB2">
        <w:rPr>
          <w:rFonts w:ascii="Arial" w:hAnsi="Arial" w:cs="Arial"/>
          <w:sz w:val="24"/>
          <w:szCs w:val="24"/>
          <w:lang w:eastAsia="ru-RU"/>
        </w:rPr>
        <w:t>А еще узнаем о сетевом этикете</w:t>
      </w:r>
      <w:r w:rsidR="00586384" w:rsidRPr="00F03BB2">
        <w:rPr>
          <w:rFonts w:ascii="Arial" w:hAnsi="Arial" w:cs="Arial"/>
          <w:sz w:val="24"/>
          <w:szCs w:val="24"/>
          <w:lang w:eastAsia="ru-RU"/>
        </w:rPr>
        <w:t>.</w:t>
      </w:r>
      <w:r w:rsidR="00A71116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6384" w:rsidRPr="00F03B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71116" w:rsidRPr="00000997" w:rsidRDefault="00586384" w:rsidP="00000997">
      <w:pPr>
        <w:pStyle w:val="a5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С</w:t>
      </w:r>
      <w:r w:rsidR="00000997"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лайд 15</w:t>
      </w:r>
    </w:p>
    <w:p w:rsidR="00000997" w:rsidRPr="00000997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000997">
        <w:rPr>
          <w:rFonts w:ascii="Arial" w:hAnsi="Arial" w:cs="Arial"/>
          <w:iCs/>
          <w:sz w:val="24"/>
          <w:szCs w:val="24"/>
          <w:lang w:eastAsia="ru-RU"/>
        </w:rPr>
        <w:t xml:space="preserve">Не забывайте, что в Сети вы общаетесь с живым человеком, а часто - со многими людьми одновременно. </w:t>
      </w:r>
    </w:p>
    <w:p w:rsidR="00000997" w:rsidRPr="00000997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iCs/>
          <w:sz w:val="24"/>
          <w:szCs w:val="24"/>
          <w:lang w:eastAsia="ru-RU"/>
        </w:rPr>
        <w:lastRenderedPageBreak/>
        <w:tab/>
        <w:t>Следуйте в Сети тем же правилам, которым вы следуете в реальной жизни. </w:t>
      </w:r>
    </w:p>
    <w:p w:rsidR="00000997" w:rsidRPr="00000997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iCs/>
          <w:sz w:val="24"/>
          <w:szCs w:val="24"/>
          <w:lang w:eastAsia="ru-RU"/>
        </w:rPr>
        <w:tab/>
        <w:t>Старайтесь выглядеть достойно в глазах своих собеседник</w:t>
      </w:r>
      <w:r>
        <w:rPr>
          <w:rFonts w:ascii="Arial" w:hAnsi="Arial" w:cs="Arial"/>
          <w:iCs/>
          <w:sz w:val="24"/>
          <w:szCs w:val="24"/>
          <w:lang w:eastAsia="ru-RU"/>
        </w:rPr>
        <w:t>ов! Не экономьте свое время на «условностях2</w:t>
      </w:r>
      <w:r w:rsidRPr="00000997">
        <w:rPr>
          <w:rFonts w:ascii="Arial" w:hAnsi="Arial" w:cs="Arial"/>
          <w:iCs/>
          <w:sz w:val="24"/>
          <w:szCs w:val="24"/>
          <w:lang w:eastAsia="ru-RU"/>
        </w:rPr>
        <w:t xml:space="preserve"> типа правил хорошего тона или, скажем, правил грамматики и орфографии.</w:t>
      </w:r>
    </w:p>
    <w:p w:rsidR="00000997" w:rsidRPr="00000997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iCs/>
          <w:sz w:val="24"/>
          <w:szCs w:val="24"/>
          <w:lang w:eastAsia="ru-RU"/>
        </w:rPr>
        <w:tab/>
        <w:t>Не пренебрегайте советами знатоков и делитесь своими знаниями с другими!</w:t>
      </w:r>
    </w:p>
    <w:p w:rsidR="00000997" w:rsidRPr="00000997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iCs/>
          <w:sz w:val="24"/>
          <w:szCs w:val="24"/>
          <w:lang w:eastAsia="ru-RU"/>
        </w:rPr>
        <w:tab/>
        <w:t>Сдерживайте страсти. Вступать в дискуссии никакой этикет не запрещает, однако не опускайтесь до брани и ругательств.</w:t>
      </w:r>
    </w:p>
    <w:p w:rsidR="00000997" w:rsidRPr="00000997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iCs/>
          <w:sz w:val="24"/>
          <w:szCs w:val="24"/>
          <w:lang w:eastAsia="ru-RU"/>
        </w:rPr>
        <w:tab/>
        <w:t>Будьте терпимы к недостаткам окружающих вас людей! </w:t>
      </w:r>
    </w:p>
    <w:p w:rsidR="00A71116" w:rsidRDefault="00000997" w:rsidP="00000997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iCs/>
          <w:sz w:val="24"/>
          <w:szCs w:val="24"/>
          <w:lang w:eastAsia="ru-RU"/>
        </w:rPr>
        <w:tab/>
        <w:t>Это лишь маленькая толика правил сетевого этикета, которую вам нужно запомнить!</w:t>
      </w:r>
    </w:p>
    <w:p w:rsidR="00F04A2E" w:rsidRDefault="00F04A2E" w:rsidP="00F04A2E">
      <w:pPr>
        <w:pStyle w:val="a5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Слайд 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6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b/>
          <w:i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b/>
          <w:i/>
          <w:iCs/>
          <w:sz w:val="24"/>
          <w:szCs w:val="24"/>
          <w:lang w:eastAsia="ru-RU"/>
        </w:rPr>
        <w:t>Угрозы Интернета</w:t>
      </w: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</w:p>
    <w:p w:rsidR="00F04A2E" w:rsidRPr="00F04A2E" w:rsidRDefault="00F04A2E" w:rsidP="00F04A2E">
      <w:pPr>
        <w:pStyle w:val="a5"/>
        <w:numPr>
          <w:ilvl w:val="0"/>
          <w:numId w:val="6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угроза заражения вредоносным программным обеспечением; </w:t>
      </w:r>
    </w:p>
    <w:p w:rsidR="00F04A2E" w:rsidRPr="00F04A2E" w:rsidRDefault="00F04A2E" w:rsidP="00F04A2E">
      <w:pPr>
        <w:pStyle w:val="a5"/>
        <w:numPr>
          <w:ilvl w:val="0"/>
          <w:numId w:val="6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доступ к нежелательному содержимому; </w:t>
      </w:r>
    </w:p>
    <w:p w:rsidR="00F04A2E" w:rsidRPr="00F04A2E" w:rsidRDefault="00F04A2E" w:rsidP="00F04A2E">
      <w:pPr>
        <w:pStyle w:val="a5"/>
        <w:numPr>
          <w:ilvl w:val="0"/>
          <w:numId w:val="6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>неконтролируемые покупки;</w:t>
      </w:r>
    </w:p>
    <w:p w:rsidR="00F04A2E" w:rsidRPr="00F04A2E" w:rsidRDefault="00F04A2E" w:rsidP="00F04A2E">
      <w:pPr>
        <w:pStyle w:val="a5"/>
        <w:numPr>
          <w:ilvl w:val="0"/>
          <w:numId w:val="6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контакты с незнакомыми людьми с помощью чатов или электронной почты. </w:t>
      </w:r>
    </w:p>
    <w:p w:rsidR="00F04A2E" w:rsidRPr="00F04A2E" w:rsidRDefault="00F04A2E" w:rsidP="00F04A2E">
      <w:pPr>
        <w:pStyle w:val="a5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Слайд 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7</w:t>
      </w:r>
    </w:p>
    <w:p w:rsid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b/>
          <w:i/>
          <w:iCs/>
          <w:sz w:val="24"/>
          <w:szCs w:val="24"/>
          <w:lang w:eastAsia="ru-RU"/>
        </w:rPr>
        <w:t>Интернет зависимость</w:t>
      </w: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iCs/>
          <w:sz w:val="24"/>
          <w:szCs w:val="24"/>
          <w:lang w:eastAsia="ru-RU"/>
        </w:rPr>
        <w:t>«Интернет зависимость» – это широкий термин, обозначающий большое количество проблем поведения и контроля над влечениями.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iCs/>
          <w:sz w:val="24"/>
          <w:szCs w:val="24"/>
          <w:lang w:eastAsia="ru-RU"/>
        </w:rPr>
        <w:t>Некоторые признаки виртуальной зависимости:</w:t>
      </w:r>
    </w:p>
    <w:p w:rsidR="00F04A2E" w:rsidRPr="00F04A2E" w:rsidRDefault="00F04A2E" w:rsidP="00F04A2E">
      <w:pPr>
        <w:pStyle w:val="a5"/>
        <w:numPr>
          <w:ilvl w:val="0"/>
          <w:numId w:val="7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>Пристрастие к виртуальным знакомствам – избыточность знакомых и друзей в сети Интернет.</w:t>
      </w:r>
    </w:p>
    <w:p w:rsidR="00F04A2E" w:rsidRPr="00F04A2E" w:rsidRDefault="00F04A2E" w:rsidP="00F04A2E">
      <w:pPr>
        <w:pStyle w:val="a5"/>
        <w:numPr>
          <w:ilvl w:val="0"/>
          <w:numId w:val="7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>Навязчивая потребность в сети – игра в онлайновые азартные игры.</w:t>
      </w:r>
    </w:p>
    <w:p w:rsidR="00000997" w:rsidRDefault="00F04A2E" w:rsidP="00F04A2E">
      <w:pPr>
        <w:pStyle w:val="a5"/>
        <w:numPr>
          <w:ilvl w:val="0"/>
          <w:numId w:val="7"/>
        </w:numPr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Информационная перегрузка (навязчивый </w:t>
      </w:r>
      <w:proofErr w:type="spellStart"/>
      <w:r w:rsidRPr="00F04A2E">
        <w:rPr>
          <w:rFonts w:ascii="Arial" w:hAnsi="Arial" w:cs="Arial"/>
          <w:iCs/>
          <w:sz w:val="24"/>
          <w:szCs w:val="24"/>
          <w:lang w:eastAsia="ru-RU"/>
        </w:rPr>
        <w:t>web</w:t>
      </w:r>
      <w:proofErr w:type="spellEnd"/>
      <w:r w:rsidRPr="00F04A2E">
        <w:rPr>
          <w:rFonts w:ascii="Arial" w:hAnsi="Arial" w:cs="Arial"/>
          <w:iCs/>
          <w:sz w:val="24"/>
          <w:szCs w:val="24"/>
          <w:lang w:eastAsia="ru-RU"/>
        </w:rPr>
        <w:t>-серфинг) – бесконечные путешествия по сети, поиск информации по базам данных и поисковым сайтам.</w:t>
      </w:r>
    </w:p>
    <w:p w:rsid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Попробуем сформулировать некоторые простые рекомендации, используя хорошо известные образы. </w:t>
      </w:r>
    </w:p>
    <w:p w:rsidR="00F04A2E" w:rsidRPr="00F04A2E" w:rsidRDefault="00F04A2E" w:rsidP="00F04A2E">
      <w:pPr>
        <w:pStyle w:val="a5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Слайд 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8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b/>
          <w:i/>
          <w:iCs/>
          <w:sz w:val="24"/>
          <w:szCs w:val="24"/>
          <w:lang w:eastAsia="ru-RU"/>
        </w:rPr>
        <w:t>Повернись, избушка, ко мне передом, а к лесу задом!</w:t>
      </w: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</w:p>
    <w:p w:rsid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iCs/>
          <w:sz w:val="24"/>
          <w:szCs w:val="24"/>
          <w:lang w:eastAsia="ru-RU"/>
        </w:rPr>
        <w:t>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пользу. Попробую сформулировать некоторые простые рекомендации, используя хорошо известные образы.</w:t>
      </w:r>
    </w:p>
    <w:p w:rsidR="00F04A2E" w:rsidRPr="00F04A2E" w:rsidRDefault="00F04A2E" w:rsidP="00F04A2E">
      <w:pPr>
        <w:pStyle w:val="a5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Слайд 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9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b/>
          <w:i/>
          <w:iCs/>
          <w:sz w:val="24"/>
          <w:szCs w:val="24"/>
          <w:lang w:eastAsia="ru-RU"/>
        </w:rPr>
        <w:t>Не пей из колодца!</w:t>
      </w: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</w:p>
    <w:p w:rsid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iCs/>
          <w:sz w:val="24"/>
          <w:szCs w:val="24"/>
          <w:lang w:eastAsia="ru-RU"/>
        </w:rPr>
        <w:t xml:space="preserve">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его, переборов чувство любопытства. Это защитит вас от негативных эмоций, а ваш компьютер – от вредоносного программного обеспечения. </w:t>
      </w:r>
    </w:p>
    <w:p w:rsidR="00F04A2E" w:rsidRPr="00F04A2E" w:rsidRDefault="00F04A2E" w:rsidP="00F04A2E">
      <w:pPr>
        <w:pStyle w:val="a5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00997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20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b/>
          <w:i/>
          <w:iCs/>
          <w:sz w:val="24"/>
          <w:szCs w:val="24"/>
          <w:lang w:eastAsia="ru-RU"/>
        </w:rPr>
        <w:t xml:space="preserve">Волку дверь не открывайте! </w:t>
      </w:r>
    </w:p>
    <w:p w:rsidR="00F04A2E" w:rsidRPr="00F04A2E" w:rsidRDefault="00F04A2E" w:rsidP="00F04A2E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Pr="00F04A2E">
        <w:rPr>
          <w:rFonts w:ascii="Arial" w:hAnsi="Arial" w:cs="Arial"/>
          <w:iCs/>
          <w:sz w:val="24"/>
          <w:szCs w:val="24"/>
          <w:lang w:eastAsia="ru-RU"/>
        </w:rPr>
        <w:t>У интернет-мошенников ничего не получится, если только мы сами не откроем им дверь – не сообщим им наши пароли, не загрузим на свой компьютер сомнительные файлы или не дадим возможность пользоваться нашей сетью незнакомым людям.</w:t>
      </w:r>
    </w:p>
    <w:p w:rsidR="00F04A2E" w:rsidRPr="00581CD9" w:rsidRDefault="00F04A2E" w:rsidP="009323A3">
      <w:pPr>
        <w:pStyle w:val="a5"/>
        <w:jc w:val="both"/>
        <w:rPr>
          <w:rFonts w:ascii="Arial" w:hAnsi="Arial" w:cs="Arial"/>
          <w:iCs/>
          <w:sz w:val="24"/>
          <w:szCs w:val="24"/>
          <w:u w:val="single"/>
          <w:lang w:eastAsia="ru-RU"/>
        </w:rPr>
      </w:pPr>
    </w:p>
    <w:p w:rsidR="000A1E4D" w:rsidRPr="000A1E4D" w:rsidRDefault="000A1E4D" w:rsidP="000A1E4D">
      <w:pPr>
        <w:widowControl w:val="0"/>
        <w:tabs>
          <w:tab w:val="left" w:pos="284"/>
          <w:tab w:val="left" w:pos="602"/>
        </w:tabs>
        <w:spacing w:after="0" w:line="240" w:lineRule="auto"/>
        <w:ind w:right="57"/>
        <w:jc w:val="both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0A1E4D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lastRenderedPageBreak/>
        <w:t>5. Рефлексия.</w:t>
      </w:r>
    </w:p>
    <w:p w:rsidR="00586384" w:rsidRDefault="000A1E4D" w:rsidP="000A1E4D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="00F04A2E" w:rsidRPr="00F04A2E">
        <w:rPr>
          <w:rFonts w:ascii="Arial" w:hAnsi="Arial" w:cs="Arial"/>
          <w:iCs/>
          <w:sz w:val="24"/>
          <w:szCs w:val="24"/>
          <w:lang w:eastAsia="ru-RU"/>
        </w:rPr>
        <w:t>Я рада, что вы не остались равнодушны к теме безопасного интернета. Спасибо за активное участие!</w:t>
      </w:r>
      <w:r w:rsidR="00F04A2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0A1E4D">
        <w:rPr>
          <w:rFonts w:ascii="Arial" w:hAnsi="Arial" w:cs="Arial"/>
          <w:iCs/>
          <w:sz w:val="24"/>
          <w:szCs w:val="24"/>
          <w:lang w:eastAsia="ru-RU"/>
        </w:rPr>
        <w:t>Памятка</w:t>
      </w:r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0A1E4D">
        <w:rPr>
          <w:rFonts w:ascii="Arial" w:hAnsi="Arial" w:cs="Arial"/>
          <w:iCs/>
          <w:sz w:val="24"/>
          <w:szCs w:val="24"/>
          <w:lang w:eastAsia="ru-RU"/>
        </w:rPr>
        <w:t>по безопасному</w:t>
      </w:r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0A1E4D">
        <w:rPr>
          <w:rFonts w:ascii="Arial" w:hAnsi="Arial" w:cs="Arial"/>
          <w:iCs/>
          <w:sz w:val="24"/>
          <w:szCs w:val="24"/>
          <w:lang w:eastAsia="ru-RU"/>
        </w:rPr>
        <w:t>поведению в Интернете</w:t>
      </w:r>
      <w:r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0A1E4D" w:rsidRDefault="000A1E4D" w:rsidP="009323A3">
      <w:pPr>
        <w:pStyle w:val="a5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B34A4B" w:rsidRDefault="000A1E4D" w:rsidP="009323A3">
      <w:pPr>
        <w:pStyle w:val="a5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60960</wp:posOffset>
                </wp:positionV>
                <wp:extent cx="6718935" cy="9163050"/>
                <wp:effectExtent l="0" t="0" r="24765" b="19050"/>
                <wp:wrapNone/>
                <wp:docPr id="1" name="Надпись 1" descr="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91630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13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4D" w:rsidRPr="00834DF0" w:rsidRDefault="000A1E4D" w:rsidP="000A1E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834DF0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Памятка</w:t>
                            </w:r>
                          </w:p>
                          <w:p w:rsidR="000A1E4D" w:rsidRPr="00834DF0" w:rsidRDefault="000A1E4D" w:rsidP="000A1E4D">
                            <w:pPr>
                              <w:ind w:left="-993" w:firstLine="99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34DF0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по безопасному</w:t>
                            </w:r>
                          </w:p>
                          <w:p w:rsidR="000A1E4D" w:rsidRDefault="000A1E4D" w:rsidP="000A1E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поведению в Интернете</w:t>
                            </w:r>
                          </w:p>
                          <w:bookmarkEnd w:id="0"/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FranklinGothicBook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color w:val="002060"/>
                                <w:sz w:val="32"/>
                                <w:szCs w:val="32"/>
                              </w:rPr>
                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                </w:r>
                          </w:p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                </w:r>
                          </w:p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                </w:r>
                          </w:p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• Если вас что-то пугает в работе компьютера, немедленно выключите его. Расскажите об этом родителям или другим взрослым.</w:t>
                            </w:r>
                          </w:p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• Всегда сообщайте взрослым обо всех случаях в Интернете, которые вызвали у вас смущение или тревогу.</w:t>
                            </w:r>
                          </w:p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• Используйте фильтры электронной почты для блокирования спама и нежелательных сообщений.</w:t>
                            </w:r>
                          </w:p>
                          <w:p w:rsidR="000A1E4D" w:rsidRPr="00834DF0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                </w:r>
                          </w:p>
                          <w:p w:rsidR="000A1E4D" w:rsidRDefault="000A1E4D" w:rsidP="000A1E4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</w:pP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</w:t>
                            </w:r>
                            <w:r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 xml:space="preserve">этом </w:t>
                            </w:r>
                            <w:r w:rsidRPr="00834DF0">
                              <w:rPr>
                                <w:rFonts w:ascii="Bookman Old Style" w:hAnsi="Bookman Old Style" w:cs="FranklinGothicBookC"/>
                                <w:sz w:val="28"/>
                                <w:szCs w:val="28"/>
                              </w:rPr>
                              <w:t>родителям.</w:t>
                            </w:r>
                          </w:p>
                          <w:p w:rsidR="000A1E4D" w:rsidRDefault="000A1E4D" w:rsidP="000A1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i" style="position:absolute;left:0;text-align:left;margin-left:-20.7pt;margin-top:4.8pt;width:529.05pt;height:7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" strokecolor="#002060">
                <v:fill r:id="rId7" o:title="i" opacity="8520f" recolor="t" rotate="t" type="frame"/>
                <v:textbox>
                  <w:txbxContent>
                    <w:p w:rsidR="000A1E4D" w:rsidRPr="00834DF0" w:rsidRDefault="000A1E4D" w:rsidP="000A1E4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 w:rsidRPr="00834DF0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</w:rPr>
                        <w:t>Памятка</w:t>
                      </w:r>
                    </w:p>
                    <w:p w:rsidR="000A1E4D" w:rsidRPr="00834DF0" w:rsidRDefault="000A1E4D" w:rsidP="000A1E4D">
                      <w:pPr>
                        <w:ind w:left="-993" w:firstLine="993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34DF0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</w:rPr>
                        <w:t>по безопасному</w:t>
                      </w:r>
                    </w:p>
                    <w:p w:rsidR="000A1E4D" w:rsidRDefault="000A1E4D" w:rsidP="000A1E4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</w:rPr>
                        <w:t>поведению в Интернете</w:t>
                      </w:r>
                    </w:p>
                    <w:bookmarkEnd w:id="1"/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FranklinGothicBookC"/>
                          <w:color w:val="002060"/>
                          <w:sz w:val="32"/>
                          <w:szCs w:val="32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color w:val="002060"/>
                          <w:sz w:val="32"/>
                          <w:szCs w:val="32"/>
                        </w:rPr>
          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          </w:r>
                    </w:p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32"/>
                          <w:szCs w:val="32"/>
                        </w:rPr>
                        <w:t xml:space="preserve">• </w:t>
                      </w: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          </w:r>
                    </w:p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          </w:r>
                    </w:p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• Если вас что-то пугает в работе компьютера, немедленно выключите его. Расскажите об этом родителям или другим взрослым.</w:t>
                      </w:r>
                    </w:p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• Всегда сообщайте взрослым обо всех случаях в Интернете, которые вызвали у вас смущение или тревогу.</w:t>
                      </w:r>
                    </w:p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• Используйте фильтры электронной почты для блокирования спама и нежелательных сообщений.</w:t>
                      </w:r>
                    </w:p>
                    <w:p w:rsidR="000A1E4D" w:rsidRPr="00834DF0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          </w:r>
                    </w:p>
                    <w:p w:rsidR="000A1E4D" w:rsidRDefault="000A1E4D" w:rsidP="000A1E4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</w:pP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</w:t>
                      </w:r>
                      <w:r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 xml:space="preserve">этом </w:t>
                      </w:r>
                      <w:r w:rsidRPr="00834DF0">
                        <w:rPr>
                          <w:rFonts w:ascii="Bookman Old Style" w:hAnsi="Bookman Old Style" w:cs="FranklinGothicBookC"/>
                          <w:sz w:val="28"/>
                          <w:szCs w:val="28"/>
                        </w:rPr>
                        <w:t>родителям.</w:t>
                      </w:r>
                    </w:p>
                    <w:p w:rsidR="000A1E4D" w:rsidRDefault="000A1E4D" w:rsidP="000A1E4D"/>
                  </w:txbxContent>
                </v:textbox>
              </v:shape>
            </w:pict>
          </mc:Fallback>
        </mc:AlternateContent>
      </w:r>
    </w:p>
    <w:p w:rsidR="00F04A2E" w:rsidRPr="00F03BB2" w:rsidRDefault="00F04A2E" w:rsidP="009323A3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F04A2E" w:rsidRPr="00F03BB2" w:rsidSect="009323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22D9"/>
    <w:multiLevelType w:val="hybridMultilevel"/>
    <w:tmpl w:val="EBB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31C4"/>
    <w:multiLevelType w:val="hybridMultilevel"/>
    <w:tmpl w:val="BA46B650"/>
    <w:lvl w:ilvl="0" w:tplc="AB4C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0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8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316838"/>
    <w:multiLevelType w:val="hybridMultilevel"/>
    <w:tmpl w:val="EE66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EF4"/>
    <w:multiLevelType w:val="hybridMultilevel"/>
    <w:tmpl w:val="6B5AC31E"/>
    <w:lvl w:ilvl="0" w:tplc="790E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06C55"/>
    <w:multiLevelType w:val="hybridMultilevel"/>
    <w:tmpl w:val="59B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4130"/>
    <w:multiLevelType w:val="hybridMultilevel"/>
    <w:tmpl w:val="1CC8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18DD"/>
    <w:multiLevelType w:val="multilevel"/>
    <w:tmpl w:val="11CA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16"/>
    <w:rsid w:val="00000997"/>
    <w:rsid w:val="000A1E4D"/>
    <w:rsid w:val="0015556E"/>
    <w:rsid w:val="00176409"/>
    <w:rsid w:val="00320C06"/>
    <w:rsid w:val="00376ACA"/>
    <w:rsid w:val="00494A79"/>
    <w:rsid w:val="00581CD9"/>
    <w:rsid w:val="00586384"/>
    <w:rsid w:val="005F1298"/>
    <w:rsid w:val="00602AC2"/>
    <w:rsid w:val="009323A3"/>
    <w:rsid w:val="00A71116"/>
    <w:rsid w:val="00B34A4B"/>
    <w:rsid w:val="00C1707C"/>
    <w:rsid w:val="00C4051A"/>
    <w:rsid w:val="00C86044"/>
    <w:rsid w:val="00CF26A6"/>
    <w:rsid w:val="00F03BB2"/>
    <w:rsid w:val="00F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A415"/>
  <w15:docId w15:val="{8A45EB8E-8A77-4017-A92A-4CCC8E0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ACA"/>
    <w:rPr>
      <w:color w:val="0000FF" w:themeColor="hyperlink"/>
      <w:u w:val="single"/>
    </w:rPr>
  </w:style>
  <w:style w:type="paragraph" w:styleId="a5">
    <w:name w:val="No Spacing"/>
    <w:uiPriority w:val="1"/>
    <w:qFormat/>
    <w:rsid w:val="00932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&#1080;&#1085;&#1090;&#1077;&#1088;&#1085;&#1077;&#1090;%20&#1073;&#1077;&#1079;&#1086;&#1087;&#1072;&#1089;&#1085;&#1086;&#1089;&#1090;&#1100;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7</cp:revision>
  <dcterms:created xsi:type="dcterms:W3CDTF">2015-01-24T10:54:00Z</dcterms:created>
  <dcterms:modified xsi:type="dcterms:W3CDTF">2017-11-08T11:21:00Z</dcterms:modified>
</cp:coreProperties>
</file>