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B1" w:rsidRDefault="00732BB1" w:rsidP="00732BB1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Урок 13                      Тема</w:t>
      </w:r>
      <w:r w:rsidRPr="00014BB9">
        <w:rPr>
          <w:rFonts w:ascii="Arial" w:hAnsi="Arial" w:cs="Arial"/>
          <w:b/>
          <w:sz w:val="24"/>
          <w:szCs w:val="24"/>
        </w:rPr>
        <w:t xml:space="preserve">: </w:t>
      </w:r>
      <w:r w:rsidRPr="00732BB1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>тебель, его строение и значение</w:t>
      </w:r>
    </w:p>
    <w:p w:rsidR="00732BB1" w:rsidRDefault="00732BB1" w:rsidP="00732BB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32BB1" w:rsidRPr="00014BB9" w:rsidRDefault="00732BB1" w:rsidP="00732BB1">
      <w:pPr>
        <w:pStyle w:val="a3"/>
        <w:jc w:val="both"/>
        <w:rPr>
          <w:rFonts w:ascii="Arial" w:hAnsi="Arial" w:cs="Arial"/>
          <w:sz w:val="24"/>
          <w:szCs w:val="24"/>
        </w:rPr>
      </w:pPr>
      <w:r w:rsidRPr="00014BB9">
        <w:rPr>
          <w:rFonts w:ascii="Arial" w:hAnsi="Arial" w:cs="Arial"/>
          <w:b/>
          <w:sz w:val="24"/>
          <w:szCs w:val="24"/>
        </w:rPr>
        <w:t>Цель</w:t>
      </w:r>
      <w:r w:rsidRPr="00014BB9">
        <w:rPr>
          <w:rFonts w:ascii="Arial" w:hAnsi="Arial" w:cs="Arial"/>
          <w:sz w:val="24"/>
          <w:szCs w:val="24"/>
        </w:rPr>
        <w:t xml:space="preserve">: </w:t>
      </w:r>
      <w:r w:rsidR="00652072">
        <w:rPr>
          <w:rFonts w:ascii="Arial" w:hAnsi="Arial" w:cs="Arial"/>
          <w:sz w:val="24"/>
          <w:szCs w:val="24"/>
        </w:rPr>
        <w:t>п</w:t>
      </w:r>
      <w:r w:rsidR="00652072" w:rsidRPr="00652072">
        <w:rPr>
          <w:rFonts w:ascii="Arial" w:hAnsi="Arial" w:cs="Arial"/>
          <w:sz w:val="24"/>
          <w:szCs w:val="24"/>
        </w:rPr>
        <w:t>ознакомить учащихся с внешним и внутренним строением стебля. Раскрыть взаимосвязь между особенностями строения стебля и выполняемыми функциями. Продолжить формирование понятий ткань, виды тканей, органы растений; умений ра</w:t>
      </w:r>
      <w:r w:rsidR="00652072">
        <w:rPr>
          <w:rFonts w:ascii="Arial" w:hAnsi="Arial" w:cs="Arial"/>
          <w:sz w:val="24"/>
          <w:szCs w:val="24"/>
        </w:rPr>
        <w:t>ботать с натуральными объектами</w:t>
      </w:r>
      <w:r w:rsidRPr="00014BB9">
        <w:rPr>
          <w:rFonts w:ascii="Arial" w:hAnsi="Arial" w:cs="Arial"/>
          <w:sz w:val="24"/>
          <w:szCs w:val="24"/>
        </w:rPr>
        <w:t>.</w:t>
      </w:r>
    </w:p>
    <w:p w:rsidR="00732BB1" w:rsidRDefault="00732BB1" w:rsidP="00732BB1">
      <w:pPr>
        <w:pStyle w:val="a3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</w:pPr>
      <w:r w:rsidRPr="00014BB9">
        <w:rPr>
          <w:rFonts w:ascii="Arial" w:hAnsi="Arial" w:cs="Arial"/>
          <w:b/>
          <w:sz w:val="24"/>
          <w:szCs w:val="24"/>
        </w:rPr>
        <w:t>Задачи:</w:t>
      </w:r>
    </w:p>
    <w:p w:rsidR="00732BB1" w:rsidRPr="00014BB9" w:rsidRDefault="00732BB1" w:rsidP="00732BB1">
      <w:pPr>
        <w:pStyle w:val="a3"/>
        <w:jc w:val="both"/>
        <w:rPr>
          <w:rFonts w:ascii="Arial" w:hAnsi="Arial" w:cs="Arial"/>
          <w:sz w:val="24"/>
          <w:szCs w:val="24"/>
        </w:rPr>
      </w:pPr>
      <w:r w:rsidRPr="00014BB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обучающие</w:t>
      </w:r>
      <w:proofErr w:type="gramEnd"/>
      <w:r w:rsidRPr="00014BB9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14BB9">
        <w:rPr>
          <w:rFonts w:ascii="Arial" w:hAnsi="Arial" w:cs="Arial"/>
          <w:sz w:val="24"/>
          <w:szCs w:val="24"/>
        </w:rPr>
        <w:t xml:space="preserve">сформировать у учащихся целостное представление о </w:t>
      </w:r>
      <w:r w:rsidR="00652072">
        <w:rPr>
          <w:rFonts w:ascii="Arial" w:hAnsi="Arial" w:cs="Arial"/>
          <w:sz w:val="24"/>
          <w:szCs w:val="24"/>
        </w:rPr>
        <w:t>внешнем и внутреннем строении</w:t>
      </w:r>
      <w:r w:rsidR="00652072" w:rsidRPr="00652072">
        <w:rPr>
          <w:rFonts w:ascii="Arial" w:hAnsi="Arial" w:cs="Arial"/>
          <w:sz w:val="24"/>
          <w:szCs w:val="24"/>
        </w:rPr>
        <w:t xml:space="preserve"> стебля</w:t>
      </w:r>
      <w:r w:rsidR="00652072">
        <w:rPr>
          <w:rFonts w:ascii="Arial" w:hAnsi="Arial" w:cs="Arial"/>
          <w:sz w:val="24"/>
          <w:szCs w:val="24"/>
        </w:rPr>
        <w:t>.</w:t>
      </w:r>
    </w:p>
    <w:p w:rsidR="00732BB1" w:rsidRPr="00014BB9" w:rsidRDefault="00732BB1" w:rsidP="00732B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развивающие</w:t>
      </w:r>
      <w:r w:rsidRPr="00014BB9">
        <w:rPr>
          <w:rFonts w:ascii="Arial" w:hAnsi="Arial" w:cs="Arial"/>
          <w:b/>
          <w:bCs/>
          <w:sz w:val="24"/>
          <w:szCs w:val="24"/>
        </w:rPr>
        <w:t>:</w:t>
      </w:r>
      <w:r w:rsidRPr="00014BB9">
        <w:rPr>
          <w:rFonts w:ascii="Arial" w:hAnsi="Arial" w:cs="Arial"/>
          <w:sz w:val="24"/>
          <w:szCs w:val="24"/>
        </w:rPr>
        <w:t xml:space="preserve"> способствовать развитию творческих способностей учащихся, анализировать и перерабатывать полученную информацию в соответствии с поставленными задачами,  находить ответы на поставленные вопросы и излагать его.</w:t>
      </w:r>
    </w:p>
    <w:p w:rsidR="00732BB1" w:rsidRDefault="00732BB1" w:rsidP="00732B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воспитывающие</w:t>
      </w:r>
      <w:r w:rsidRPr="00014BB9">
        <w:rPr>
          <w:rFonts w:ascii="Arial" w:hAnsi="Arial" w:cs="Arial"/>
          <w:b/>
          <w:bCs/>
          <w:sz w:val="24"/>
          <w:szCs w:val="24"/>
        </w:rPr>
        <w:t>:</w:t>
      </w:r>
      <w:r w:rsidRPr="00014BB9">
        <w:rPr>
          <w:rFonts w:ascii="Arial" w:hAnsi="Arial" w:cs="Arial"/>
          <w:sz w:val="24"/>
          <w:szCs w:val="24"/>
        </w:rPr>
        <w:t xml:space="preserve"> развитие навыков коллективной работы; развитие навыков культуры общения; толерантного отношения друг к другу.</w:t>
      </w:r>
    </w:p>
    <w:p w:rsidR="00732BB1" w:rsidRDefault="00732BB1" w:rsidP="00732BB1">
      <w:pPr>
        <w:pStyle w:val="a3"/>
        <w:jc w:val="both"/>
        <w:rPr>
          <w:rFonts w:ascii="Arial" w:hAnsi="Arial" w:cs="Arial"/>
          <w:sz w:val="24"/>
          <w:szCs w:val="24"/>
        </w:rPr>
      </w:pPr>
      <w:r w:rsidRPr="00732BB1">
        <w:rPr>
          <w:rFonts w:ascii="Arial" w:hAnsi="Arial" w:cs="Arial"/>
          <w:b/>
          <w:sz w:val="24"/>
          <w:szCs w:val="24"/>
        </w:rPr>
        <w:t>Предметно-информационные составляющие:</w:t>
      </w:r>
      <w:r>
        <w:rPr>
          <w:rFonts w:ascii="Arial" w:hAnsi="Arial" w:cs="Arial"/>
          <w:sz w:val="24"/>
          <w:szCs w:val="24"/>
        </w:rPr>
        <w:t xml:space="preserve"> з</w:t>
      </w:r>
      <w:r w:rsidRPr="00732BB1">
        <w:rPr>
          <w:rFonts w:ascii="Arial" w:hAnsi="Arial" w:cs="Arial"/>
          <w:sz w:val="24"/>
          <w:szCs w:val="24"/>
        </w:rPr>
        <w:t>нать: части стебля, их строение и функции.</w:t>
      </w:r>
      <w:r>
        <w:rPr>
          <w:rFonts w:ascii="Arial" w:hAnsi="Arial" w:cs="Arial"/>
          <w:sz w:val="24"/>
          <w:szCs w:val="24"/>
        </w:rPr>
        <w:t xml:space="preserve"> </w:t>
      </w:r>
      <w:r w:rsidRPr="00732BB1">
        <w:rPr>
          <w:rFonts w:ascii="Arial" w:hAnsi="Arial" w:cs="Arial"/>
          <w:sz w:val="24"/>
          <w:szCs w:val="24"/>
        </w:rPr>
        <w:t>Уметь: находить их, называть и объяснять их значение.</w:t>
      </w:r>
      <w:r>
        <w:rPr>
          <w:rFonts w:ascii="Arial" w:hAnsi="Arial" w:cs="Arial"/>
          <w:sz w:val="24"/>
          <w:szCs w:val="24"/>
        </w:rPr>
        <w:t xml:space="preserve"> </w:t>
      </w:r>
      <w:r w:rsidRPr="00732BB1">
        <w:rPr>
          <w:rFonts w:ascii="Arial" w:hAnsi="Arial" w:cs="Arial"/>
          <w:sz w:val="24"/>
          <w:szCs w:val="24"/>
        </w:rPr>
        <w:t>Описывать  внешнее  строение  стебля,  приводить  примеры  различных  типов  стеблей. Называть  внутренние  части  стебля  растений и их функции.</w:t>
      </w:r>
    </w:p>
    <w:p w:rsidR="00732BB1" w:rsidRDefault="00732BB1" w:rsidP="00732BB1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732BB1">
        <w:rPr>
          <w:rFonts w:ascii="Arial" w:hAnsi="Arial" w:cs="Arial"/>
          <w:b/>
          <w:sz w:val="24"/>
          <w:szCs w:val="24"/>
        </w:rPr>
        <w:t>Деятельностно</w:t>
      </w:r>
      <w:proofErr w:type="spellEnd"/>
      <w:r w:rsidRPr="00732BB1">
        <w:rPr>
          <w:rFonts w:ascii="Arial" w:hAnsi="Arial" w:cs="Arial"/>
          <w:b/>
          <w:sz w:val="24"/>
          <w:szCs w:val="24"/>
        </w:rPr>
        <w:t>-коммуникативные составляющие:</w:t>
      </w:r>
      <w:r>
        <w:rPr>
          <w:rFonts w:ascii="Arial" w:hAnsi="Arial" w:cs="Arial"/>
          <w:sz w:val="24"/>
          <w:szCs w:val="24"/>
        </w:rPr>
        <w:t xml:space="preserve"> о</w:t>
      </w:r>
      <w:r w:rsidRPr="00732BB1">
        <w:rPr>
          <w:rFonts w:ascii="Arial" w:hAnsi="Arial" w:cs="Arial"/>
          <w:sz w:val="24"/>
          <w:szCs w:val="24"/>
        </w:rPr>
        <w:t>пределять  видоизменения  надземных  и  подземных  побегов  на  рисунках,  фотографиях, натуральных  объектах.</w:t>
      </w:r>
    </w:p>
    <w:p w:rsidR="00732BB1" w:rsidRPr="00014BB9" w:rsidRDefault="00732BB1" w:rsidP="00732BB1">
      <w:pPr>
        <w:pStyle w:val="a3"/>
        <w:jc w:val="both"/>
        <w:rPr>
          <w:rFonts w:ascii="Arial" w:hAnsi="Arial" w:cs="Arial"/>
          <w:sz w:val="24"/>
          <w:szCs w:val="24"/>
        </w:rPr>
      </w:pPr>
      <w:r w:rsidRPr="00732BB1">
        <w:rPr>
          <w:rFonts w:ascii="Arial" w:hAnsi="Arial" w:cs="Arial"/>
          <w:b/>
          <w:sz w:val="24"/>
          <w:szCs w:val="24"/>
        </w:rPr>
        <w:t>Ценностно-ориентационные составляющие:</w:t>
      </w:r>
      <w:r>
        <w:rPr>
          <w:rFonts w:ascii="Arial" w:hAnsi="Arial" w:cs="Arial"/>
          <w:sz w:val="24"/>
          <w:szCs w:val="24"/>
        </w:rPr>
        <w:t xml:space="preserve"> и</w:t>
      </w:r>
      <w:r w:rsidRPr="00732BB1">
        <w:rPr>
          <w:rFonts w:ascii="Arial" w:hAnsi="Arial" w:cs="Arial"/>
          <w:sz w:val="24"/>
          <w:szCs w:val="24"/>
        </w:rPr>
        <w:t>зуча</w:t>
      </w:r>
      <w:r>
        <w:rPr>
          <w:rFonts w:ascii="Arial" w:hAnsi="Arial" w:cs="Arial"/>
          <w:sz w:val="24"/>
          <w:szCs w:val="24"/>
        </w:rPr>
        <w:t>ть  и  описывать  строение  под</w:t>
      </w:r>
      <w:r w:rsidRPr="00732BB1">
        <w:rPr>
          <w:rFonts w:ascii="Arial" w:hAnsi="Arial" w:cs="Arial"/>
          <w:sz w:val="24"/>
          <w:szCs w:val="24"/>
        </w:rPr>
        <w:t>земных  побегов,  отмечать  их  различия. Фиксировать  результаты  исследований</w:t>
      </w:r>
      <w:r>
        <w:rPr>
          <w:rFonts w:ascii="Arial" w:hAnsi="Arial" w:cs="Arial"/>
          <w:sz w:val="24"/>
          <w:szCs w:val="24"/>
        </w:rPr>
        <w:t xml:space="preserve">. </w:t>
      </w:r>
      <w:r w:rsidRPr="00732BB1">
        <w:rPr>
          <w:rFonts w:ascii="Arial" w:hAnsi="Arial" w:cs="Arial"/>
          <w:sz w:val="24"/>
          <w:szCs w:val="24"/>
        </w:rPr>
        <w:t>Соблюдать  правила  работы  в  кабинете,  обращения  с  лабораторным  оборудованием</w:t>
      </w:r>
      <w:r>
        <w:rPr>
          <w:rFonts w:ascii="Arial" w:hAnsi="Arial" w:cs="Arial"/>
          <w:sz w:val="24"/>
          <w:szCs w:val="24"/>
        </w:rPr>
        <w:t>.</w:t>
      </w:r>
    </w:p>
    <w:p w:rsidR="00732BB1" w:rsidRPr="00014BB9" w:rsidRDefault="00732BB1" w:rsidP="00732BB1">
      <w:pPr>
        <w:pStyle w:val="a3"/>
        <w:jc w:val="both"/>
        <w:rPr>
          <w:rFonts w:ascii="Arial" w:hAnsi="Arial" w:cs="Arial"/>
          <w:sz w:val="24"/>
          <w:szCs w:val="24"/>
        </w:rPr>
      </w:pPr>
      <w:r w:rsidRPr="00014BB9">
        <w:rPr>
          <w:rFonts w:ascii="Arial" w:hAnsi="Arial" w:cs="Arial"/>
          <w:b/>
          <w:sz w:val="24"/>
          <w:szCs w:val="24"/>
        </w:rPr>
        <w:t xml:space="preserve">Основные понятия: </w:t>
      </w:r>
      <w:r w:rsidR="00652072">
        <w:rPr>
          <w:rFonts w:ascii="Arial" w:hAnsi="Arial" w:cs="Arial"/>
          <w:sz w:val="24"/>
          <w:szCs w:val="24"/>
        </w:rPr>
        <w:t>в</w:t>
      </w:r>
      <w:r w:rsidR="00652072" w:rsidRPr="00652072">
        <w:rPr>
          <w:rFonts w:ascii="Arial" w:hAnsi="Arial" w:cs="Arial"/>
          <w:sz w:val="24"/>
          <w:szCs w:val="24"/>
        </w:rPr>
        <w:t>нешнее  строение  стебля.  Типы стеблей.  Внутреннее  строение:  древесина,  сердцевина,  камбий,  кора, луб,  корка.  Функции  стебля.  Видоизменения  стебля  у  надземных  и  подземных  побегов  (</w:t>
      </w:r>
      <w:r w:rsidR="00652072">
        <w:rPr>
          <w:rFonts w:ascii="Arial" w:hAnsi="Arial" w:cs="Arial"/>
          <w:sz w:val="24"/>
          <w:szCs w:val="24"/>
        </w:rPr>
        <w:t>корневище,  клубень,  луковица)</w:t>
      </w:r>
      <w:r w:rsidRPr="00014BB9">
        <w:rPr>
          <w:rFonts w:ascii="Arial" w:hAnsi="Arial" w:cs="Arial"/>
          <w:sz w:val="24"/>
          <w:szCs w:val="24"/>
        </w:rPr>
        <w:t>.</w:t>
      </w:r>
    </w:p>
    <w:p w:rsidR="00732BB1" w:rsidRDefault="00732BB1" w:rsidP="00732BB1">
      <w:pPr>
        <w:pStyle w:val="a3"/>
        <w:jc w:val="both"/>
        <w:rPr>
          <w:rFonts w:ascii="Arial" w:hAnsi="Arial" w:cs="Arial"/>
          <w:sz w:val="24"/>
          <w:szCs w:val="24"/>
        </w:rPr>
      </w:pPr>
      <w:r w:rsidRPr="00014BB9">
        <w:rPr>
          <w:rFonts w:ascii="Arial" w:hAnsi="Arial" w:cs="Arial"/>
          <w:b/>
          <w:sz w:val="24"/>
          <w:szCs w:val="24"/>
        </w:rPr>
        <w:t xml:space="preserve">Оборудование: </w:t>
      </w:r>
      <w:r w:rsidRPr="00732BB1">
        <w:rPr>
          <w:rFonts w:ascii="Arial" w:hAnsi="Arial" w:cs="Arial"/>
          <w:sz w:val="24"/>
          <w:szCs w:val="24"/>
        </w:rPr>
        <w:t>Таблицы «Внешнее строение стебля», «Внутреннее строение стебля», комнатные растения, гербарий, мультимедийное пособие. Клубень картофеля, луковица, электронный микроскоп, инструментарий для лабораторной работы.</w:t>
      </w:r>
    </w:p>
    <w:p w:rsidR="00732BB1" w:rsidRPr="00732BB1" w:rsidRDefault="00732BB1" w:rsidP="00732B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32BB1">
        <w:rPr>
          <w:rFonts w:ascii="Arial" w:hAnsi="Arial" w:cs="Arial"/>
          <w:b/>
          <w:sz w:val="24"/>
          <w:szCs w:val="24"/>
        </w:rPr>
        <w:t>Ход урока</w:t>
      </w:r>
    </w:p>
    <w:p w:rsidR="00732BB1" w:rsidRPr="00567C15" w:rsidRDefault="00732BB1" w:rsidP="00732BB1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eastAsia="en-US"/>
        </w:rPr>
      </w:pPr>
      <w:r w:rsidRPr="00567C15">
        <w:rPr>
          <w:rFonts w:ascii="Arial" w:eastAsia="Verdana" w:hAnsi="Arial" w:cs="Arial"/>
          <w:lang w:eastAsia="en-US"/>
        </w:rPr>
        <w:t xml:space="preserve">1. </w:t>
      </w:r>
      <w:r w:rsidRPr="00567C15">
        <w:rPr>
          <w:rFonts w:ascii="Arial" w:eastAsia="Verdana" w:hAnsi="Arial" w:cs="Arial"/>
          <w:bCs/>
          <w:iCs/>
          <w:lang w:eastAsia="en-US"/>
        </w:rPr>
        <w:t>Организационный этап.</w:t>
      </w:r>
    </w:p>
    <w:p w:rsidR="00732BB1" w:rsidRPr="00567C15" w:rsidRDefault="00732BB1" w:rsidP="00732BB1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eastAsia="en-US"/>
        </w:rPr>
      </w:pPr>
      <w:r w:rsidRPr="00567C15">
        <w:rPr>
          <w:rFonts w:ascii="Arial" w:eastAsia="Verdana" w:hAnsi="Arial" w:cs="Arial"/>
          <w:bCs/>
          <w:iCs/>
          <w:lang w:eastAsia="en-US"/>
        </w:rPr>
        <w:t>2.  Постановка цели и задач урока. Мотивация учебной деятельности учащихся.</w:t>
      </w:r>
    </w:p>
    <w:p w:rsidR="00732BB1" w:rsidRPr="00567C15" w:rsidRDefault="00732BB1" w:rsidP="00732BB1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eastAsia="en-US"/>
        </w:rPr>
      </w:pPr>
      <w:r w:rsidRPr="00567C15">
        <w:rPr>
          <w:rFonts w:ascii="Arial" w:eastAsia="Verdana" w:hAnsi="Arial" w:cs="Arial"/>
          <w:bCs/>
          <w:iCs/>
          <w:lang w:eastAsia="en-US"/>
        </w:rPr>
        <w:t>3.  Актуализация знаний.</w:t>
      </w:r>
    </w:p>
    <w:p w:rsidR="00732BB1" w:rsidRPr="00567C15" w:rsidRDefault="00732BB1" w:rsidP="00732BB1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eastAsia="en-US"/>
        </w:rPr>
      </w:pPr>
      <w:r>
        <w:rPr>
          <w:rFonts w:ascii="Arial" w:eastAsia="Verdana" w:hAnsi="Arial" w:cs="Arial"/>
          <w:bCs/>
          <w:iCs/>
          <w:lang w:eastAsia="en-US"/>
        </w:rPr>
        <w:t xml:space="preserve">4. Введение новых знаний. </w:t>
      </w:r>
      <w:r w:rsidRPr="00732BB1">
        <w:rPr>
          <w:rFonts w:ascii="Arial" w:eastAsia="Verdana" w:hAnsi="Arial" w:cs="Arial"/>
          <w:bCs/>
          <w:iCs/>
          <w:lang w:eastAsia="en-US"/>
        </w:rPr>
        <w:t>Лабораторная работа №4</w:t>
      </w:r>
      <w:r>
        <w:rPr>
          <w:rFonts w:ascii="Arial" w:eastAsia="Verdana" w:hAnsi="Arial" w:cs="Arial"/>
          <w:bCs/>
          <w:iCs/>
          <w:lang w:eastAsia="en-US"/>
        </w:rPr>
        <w:t xml:space="preserve"> «</w:t>
      </w:r>
      <w:r w:rsidRPr="00732BB1">
        <w:rPr>
          <w:rFonts w:ascii="Arial" w:eastAsia="Verdana" w:hAnsi="Arial" w:cs="Arial"/>
          <w:bCs/>
          <w:iCs/>
          <w:lang w:eastAsia="en-US"/>
        </w:rPr>
        <w:t>Внешнее строен</w:t>
      </w:r>
      <w:r>
        <w:rPr>
          <w:rFonts w:ascii="Arial" w:eastAsia="Verdana" w:hAnsi="Arial" w:cs="Arial"/>
          <w:bCs/>
          <w:iCs/>
          <w:lang w:eastAsia="en-US"/>
        </w:rPr>
        <w:t>ие корневища, клубня и луковицы».</w:t>
      </w:r>
    </w:p>
    <w:p w:rsidR="00732BB1" w:rsidRPr="00567C15" w:rsidRDefault="00732BB1" w:rsidP="00732BB1">
      <w:pPr>
        <w:autoSpaceDE w:val="0"/>
        <w:autoSpaceDN w:val="0"/>
        <w:adjustRightInd w:val="0"/>
        <w:jc w:val="both"/>
        <w:rPr>
          <w:rFonts w:ascii="Arial" w:eastAsia="Verdana" w:hAnsi="Arial" w:cs="Arial"/>
          <w:lang w:eastAsia="en-US"/>
        </w:rPr>
      </w:pPr>
      <w:r w:rsidRPr="00567C15">
        <w:rPr>
          <w:rFonts w:ascii="Arial" w:eastAsia="Verdana" w:hAnsi="Arial" w:cs="Arial"/>
          <w:bCs/>
          <w:iCs/>
          <w:lang w:eastAsia="en-US"/>
        </w:rPr>
        <w:t xml:space="preserve">5. </w:t>
      </w:r>
      <w:r>
        <w:rPr>
          <w:rFonts w:ascii="Arial" w:eastAsia="Verdana" w:hAnsi="Arial" w:cs="Arial"/>
          <w:lang w:eastAsia="en-US"/>
        </w:rPr>
        <w:t>З</w:t>
      </w:r>
      <w:r w:rsidRPr="00567C15">
        <w:rPr>
          <w:rFonts w:ascii="Arial" w:eastAsia="Verdana" w:hAnsi="Arial" w:cs="Arial"/>
          <w:lang w:eastAsia="en-US"/>
        </w:rPr>
        <w:t>акрепление знаний, умений, навыков.</w:t>
      </w:r>
    </w:p>
    <w:p w:rsidR="00732BB1" w:rsidRPr="00567C15" w:rsidRDefault="00732BB1" w:rsidP="00732BB1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eastAsia="en-US"/>
        </w:rPr>
      </w:pPr>
      <w:r>
        <w:rPr>
          <w:rFonts w:ascii="Arial" w:eastAsia="Verdana" w:hAnsi="Arial" w:cs="Arial"/>
          <w:bCs/>
          <w:iCs/>
          <w:lang w:eastAsia="en-US"/>
        </w:rPr>
        <w:t>6</w:t>
      </w:r>
      <w:r w:rsidRPr="00567C15">
        <w:rPr>
          <w:rFonts w:ascii="Arial" w:eastAsia="Verdana" w:hAnsi="Arial" w:cs="Arial"/>
          <w:bCs/>
          <w:iCs/>
          <w:lang w:eastAsia="en-US"/>
        </w:rPr>
        <w:t>. Рефлексия.</w:t>
      </w:r>
    </w:p>
    <w:p w:rsidR="00732BB1" w:rsidRPr="00567C15" w:rsidRDefault="00732BB1" w:rsidP="00732BB1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eastAsia="en-US"/>
        </w:rPr>
      </w:pPr>
      <w:r>
        <w:rPr>
          <w:rFonts w:ascii="Arial" w:eastAsia="Verdana" w:hAnsi="Arial" w:cs="Arial"/>
          <w:bCs/>
          <w:iCs/>
          <w:lang w:eastAsia="en-US"/>
        </w:rPr>
        <w:t>7</w:t>
      </w:r>
      <w:r w:rsidRPr="00567C15">
        <w:rPr>
          <w:rFonts w:ascii="Arial" w:eastAsia="Verdana" w:hAnsi="Arial" w:cs="Arial"/>
          <w:bCs/>
          <w:iCs/>
          <w:lang w:eastAsia="en-US"/>
        </w:rPr>
        <w:t>. Домашнее задание.</w:t>
      </w:r>
    </w:p>
    <w:p w:rsidR="00732BB1" w:rsidRPr="00567C15" w:rsidRDefault="00732BB1" w:rsidP="00732BB1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eastAsia="en-US"/>
        </w:rPr>
      </w:pPr>
    </w:p>
    <w:p w:rsidR="00732BB1" w:rsidRDefault="00732BB1" w:rsidP="00732BB1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iCs/>
          <w:lang w:eastAsia="en-US"/>
        </w:rPr>
      </w:pPr>
      <w:r w:rsidRPr="00567C15">
        <w:rPr>
          <w:rFonts w:ascii="Arial" w:eastAsia="Verdana" w:hAnsi="Arial" w:cs="Arial"/>
          <w:b/>
          <w:iCs/>
          <w:lang w:eastAsia="en-US"/>
        </w:rPr>
        <w:t>1.</w:t>
      </w:r>
      <w:r w:rsidRPr="00567C15">
        <w:rPr>
          <w:rFonts w:ascii="Verdana" w:eastAsia="Verdana" w:hAnsi="Verdana"/>
          <w:sz w:val="22"/>
          <w:szCs w:val="22"/>
          <w:lang w:eastAsia="en-US" w:bidi="en-US"/>
        </w:rPr>
        <w:t xml:space="preserve"> </w:t>
      </w:r>
      <w:r w:rsidRPr="00567C15">
        <w:rPr>
          <w:rFonts w:ascii="Arial" w:eastAsia="Verdana" w:hAnsi="Arial" w:cs="Arial"/>
          <w:b/>
          <w:iCs/>
          <w:lang w:eastAsia="en-US"/>
        </w:rPr>
        <w:t>Организационный этап.</w:t>
      </w:r>
    </w:p>
    <w:p w:rsidR="00732BB1" w:rsidRPr="00567C15" w:rsidRDefault="00732BB1" w:rsidP="00732BB1">
      <w:pPr>
        <w:autoSpaceDE w:val="0"/>
        <w:autoSpaceDN w:val="0"/>
        <w:adjustRightInd w:val="0"/>
        <w:jc w:val="both"/>
        <w:rPr>
          <w:rFonts w:ascii="Arial" w:eastAsia="Verdana" w:hAnsi="Arial" w:cs="Arial"/>
          <w:iCs/>
          <w:lang w:eastAsia="en-US"/>
        </w:rPr>
      </w:pPr>
      <w:r w:rsidRPr="00567C15">
        <w:rPr>
          <w:rFonts w:ascii="Arial" w:eastAsia="Verdana" w:hAnsi="Arial" w:cs="Arial"/>
          <w:i/>
          <w:iCs/>
          <w:lang w:eastAsia="en-US"/>
        </w:rPr>
        <w:t>Задача:</w:t>
      </w:r>
      <w:r w:rsidRPr="00567C15">
        <w:rPr>
          <w:rFonts w:ascii="Arial" w:eastAsia="Verdana" w:hAnsi="Arial" w:cs="Arial"/>
          <w:iCs/>
          <w:lang w:eastAsia="en-US"/>
        </w:rPr>
        <w:t xml:space="preserve"> подготовить учащихся к работе на уроке</w:t>
      </w:r>
    </w:p>
    <w:p w:rsidR="00732BB1" w:rsidRDefault="00732BB1" w:rsidP="00732BB1">
      <w:pPr>
        <w:autoSpaceDE w:val="0"/>
        <w:autoSpaceDN w:val="0"/>
        <w:adjustRightInd w:val="0"/>
        <w:jc w:val="both"/>
        <w:rPr>
          <w:rFonts w:ascii="Arial" w:eastAsia="Verdana" w:hAnsi="Arial" w:cs="Arial"/>
          <w:iCs/>
          <w:lang w:eastAsia="en-US"/>
        </w:rPr>
      </w:pPr>
      <w:r w:rsidRPr="00567C15">
        <w:rPr>
          <w:rFonts w:ascii="Arial" w:eastAsia="Verdana" w:hAnsi="Arial" w:cs="Arial"/>
          <w:i/>
          <w:iCs/>
          <w:lang w:eastAsia="en-US"/>
        </w:rPr>
        <w:t>Критерий выполнения:</w:t>
      </w:r>
      <w:r w:rsidRPr="00567C15">
        <w:rPr>
          <w:rFonts w:ascii="Arial" w:eastAsia="Verdana" w:hAnsi="Arial" w:cs="Arial"/>
          <w:iCs/>
          <w:lang w:eastAsia="en-US"/>
        </w:rPr>
        <w:t xml:space="preserve"> полная готовность класса к работе; быстрое включение учащихся в деловой ритм; организация внимания всех учащихся</w:t>
      </w:r>
      <w:r>
        <w:rPr>
          <w:rFonts w:ascii="Arial" w:eastAsia="Verdana" w:hAnsi="Arial" w:cs="Arial"/>
          <w:iCs/>
          <w:lang w:eastAsia="en-US"/>
        </w:rPr>
        <w:t>.</w:t>
      </w:r>
    </w:p>
    <w:p w:rsidR="00732BB1" w:rsidRDefault="00732BB1" w:rsidP="00732BB1">
      <w:pPr>
        <w:autoSpaceDE w:val="0"/>
        <w:autoSpaceDN w:val="0"/>
        <w:adjustRightInd w:val="0"/>
        <w:ind w:firstLine="708"/>
        <w:jc w:val="both"/>
        <w:rPr>
          <w:rFonts w:ascii="Arial" w:eastAsia="Verdana" w:hAnsi="Arial" w:cs="Arial"/>
          <w:iCs/>
          <w:lang w:eastAsia="en-US"/>
        </w:rPr>
      </w:pPr>
      <w:r w:rsidRPr="00567C15">
        <w:rPr>
          <w:rFonts w:ascii="Arial" w:eastAsia="Verdana" w:hAnsi="Arial" w:cs="Arial"/>
          <w:iCs/>
          <w:lang w:eastAsia="en-US"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732BB1" w:rsidRPr="00567C15" w:rsidRDefault="00732BB1" w:rsidP="00732BB1">
      <w:pPr>
        <w:autoSpaceDE w:val="0"/>
        <w:autoSpaceDN w:val="0"/>
        <w:adjustRightInd w:val="0"/>
        <w:ind w:firstLine="708"/>
        <w:jc w:val="both"/>
        <w:rPr>
          <w:rFonts w:ascii="Arial" w:eastAsia="Verdana" w:hAnsi="Arial" w:cs="Arial"/>
          <w:iCs/>
          <w:lang w:eastAsia="en-US"/>
        </w:rPr>
      </w:pPr>
    </w:p>
    <w:p w:rsidR="00732BB1" w:rsidRPr="00567C15" w:rsidRDefault="00732BB1" w:rsidP="00732BB1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iCs/>
          <w:lang w:eastAsia="en-US"/>
        </w:rPr>
      </w:pPr>
      <w:r w:rsidRPr="00567C15">
        <w:rPr>
          <w:rFonts w:ascii="Arial" w:eastAsia="Verdana" w:hAnsi="Arial" w:cs="Arial"/>
          <w:b/>
          <w:iCs/>
          <w:lang w:eastAsia="en-US"/>
        </w:rPr>
        <w:lastRenderedPageBreak/>
        <w:t>2.  Постановка цели и задач урока. Мотивация учебной деятельности учащихся.</w:t>
      </w:r>
    </w:p>
    <w:p w:rsidR="00732BB1" w:rsidRPr="00567C15" w:rsidRDefault="00732BB1" w:rsidP="00732BB1">
      <w:pPr>
        <w:jc w:val="both"/>
        <w:rPr>
          <w:rFonts w:ascii="Arial" w:hAnsi="Arial" w:cs="Arial"/>
          <w:b/>
          <w:i/>
        </w:rPr>
      </w:pPr>
      <w:r w:rsidRPr="00567C15">
        <w:rPr>
          <w:rFonts w:ascii="Arial" w:hAnsi="Arial" w:cs="Arial"/>
          <w:b/>
          <w:i/>
        </w:rPr>
        <w:t>Формулировка цели урока (эвристическая беседа)</w:t>
      </w:r>
    </w:p>
    <w:p w:rsidR="00652072" w:rsidRPr="00652072" w:rsidRDefault="00652072" w:rsidP="00652072">
      <w:pPr>
        <w:ind w:firstLine="708"/>
        <w:jc w:val="both"/>
        <w:rPr>
          <w:rFonts w:ascii="Arial" w:hAnsi="Arial" w:cs="Arial"/>
          <w:i/>
        </w:rPr>
      </w:pPr>
      <w:r w:rsidRPr="00652072">
        <w:rPr>
          <w:rFonts w:ascii="Arial" w:hAnsi="Arial" w:cs="Arial"/>
          <w:b/>
          <w:i/>
        </w:rPr>
        <w:t>Проверка домашнего задания.</w:t>
      </w:r>
      <w:r w:rsidRPr="00652072">
        <w:rPr>
          <w:rFonts w:ascii="Arial" w:hAnsi="Arial" w:cs="Arial"/>
        </w:rPr>
        <w:t xml:space="preserve"> </w:t>
      </w:r>
      <w:r w:rsidRPr="00652072">
        <w:rPr>
          <w:rFonts w:ascii="Arial" w:hAnsi="Arial" w:cs="Arial"/>
          <w:i/>
        </w:rPr>
        <w:t>(Учитель предлагает двум ученикам у доски выполнить задания):</w:t>
      </w:r>
    </w:p>
    <w:p w:rsidR="00652072" w:rsidRPr="00652072" w:rsidRDefault="00652072" w:rsidP="00652072">
      <w:pPr>
        <w:jc w:val="both"/>
        <w:rPr>
          <w:rFonts w:ascii="Arial" w:hAnsi="Arial" w:cs="Arial"/>
        </w:rPr>
      </w:pPr>
      <w:r w:rsidRPr="00652072">
        <w:rPr>
          <w:rFonts w:ascii="Arial" w:hAnsi="Arial" w:cs="Arial"/>
        </w:rPr>
        <w:t>—   соединить стрелками ткани и соответствующие им функции;</w:t>
      </w:r>
    </w:p>
    <w:p w:rsidR="00652072" w:rsidRPr="00652072" w:rsidRDefault="00652072" w:rsidP="0065207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р</w:t>
      </w:r>
      <w:r w:rsidRPr="00652072">
        <w:rPr>
          <w:rFonts w:ascii="Arial" w:hAnsi="Arial" w:cs="Arial"/>
          <w:i/>
        </w:rPr>
        <w:t>ост</w:t>
      </w:r>
      <w:r>
        <w:rPr>
          <w:rFonts w:ascii="Arial" w:hAnsi="Arial" w:cs="Arial"/>
          <w:i/>
        </w:rPr>
        <w:t xml:space="preserve">                        </w:t>
      </w:r>
      <w:r w:rsidRPr="0065207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</w:t>
      </w:r>
      <w:r w:rsidRPr="00652072">
        <w:rPr>
          <w:rFonts w:ascii="Arial" w:hAnsi="Arial" w:cs="Arial"/>
          <w:i/>
        </w:rPr>
        <w:t>основная ткань</w:t>
      </w:r>
    </w:p>
    <w:p w:rsidR="00652072" w:rsidRPr="00652072" w:rsidRDefault="00652072" w:rsidP="0065207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652072">
        <w:rPr>
          <w:rFonts w:ascii="Arial" w:hAnsi="Arial" w:cs="Arial"/>
          <w:i/>
        </w:rPr>
        <w:t>защита</w:t>
      </w:r>
      <w:r w:rsidRPr="0065207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             </w:t>
      </w:r>
      <w:r w:rsidRPr="00652072">
        <w:rPr>
          <w:rFonts w:ascii="Arial" w:hAnsi="Arial" w:cs="Arial"/>
          <w:i/>
        </w:rPr>
        <w:t>покровная ткань</w:t>
      </w:r>
    </w:p>
    <w:p w:rsidR="00652072" w:rsidRPr="00652072" w:rsidRDefault="00652072" w:rsidP="0065207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</w:t>
      </w:r>
      <w:r w:rsidRPr="00652072">
        <w:rPr>
          <w:rFonts w:ascii="Arial" w:hAnsi="Arial" w:cs="Arial"/>
          <w:i/>
        </w:rPr>
        <w:t>механическая ткань</w:t>
      </w:r>
      <w:r w:rsidRPr="0065207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               </w:t>
      </w:r>
      <w:r w:rsidRPr="00652072">
        <w:rPr>
          <w:rFonts w:ascii="Arial" w:hAnsi="Arial" w:cs="Arial"/>
          <w:i/>
        </w:rPr>
        <w:t>образовательная ткань</w:t>
      </w:r>
    </w:p>
    <w:p w:rsidR="00652072" w:rsidRPr="00652072" w:rsidRDefault="00652072" w:rsidP="0065207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Pr="00652072">
        <w:rPr>
          <w:rFonts w:ascii="Arial" w:hAnsi="Arial" w:cs="Arial"/>
          <w:i/>
        </w:rPr>
        <w:t>накопление веще</w:t>
      </w:r>
      <w:proofErr w:type="gramStart"/>
      <w:r w:rsidRPr="00652072">
        <w:rPr>
          <w:rFonts w:ascii="Arial" w:hAnsi="Arial" w:cs="Arial"/>
          <w:i/>
        </w:rPr>
        <w:t>ств</w:t>
      </w:r>
      <w:r>
        <w:rPr>
          <w:rFonts w:ascii="Arial" w:hAnsi="Arial" w:cs="Arial"/>
          <w:i/>
        </w:rPr>
        <w:t xml:space="preserve">                                </w:t>
      </w:r>
      <w:r w:rsidRPr="00652072">
        <w:rPr>
          <w:rFonts w:ascii="Arial" w:hAnsi="Arial" w:cs="Arial"/>
          <w:i/>
        </w:rPr>
        <w:t>пр</w:t>
      </w:r>
      <w:proofErr w:type="gramEnd"/>
      <w:r w:rsidRPr="00652072">
        <w:rPr>
          <w:rFonts w:ascii="Arial" w:hAnsi="Arial" w:cs="Arial"/>
          <w:i/>
        </w:rPr>
        <w:t>очность</w:t>
      </w:r>
    </w:p>
    <w:p w:rsidR="00652072" w:rsidRPr="00652072" w:rsidRDefault="00652072" w:rsidP="00652072">
      <w:pPr>
        <w:jc w:val="both"/>
        <w:rPr>
          <w:rFonts w:ascii="Arial" w:hAnsi="Arial" w:cs="Arial"/>
          <w:i/>
        </w:rPr>
      </w:pPr>
      <w:r w:rsidRPr="00652072">
        <w:rPr>
          <w:rFonts w:ascii="Arial" w:hAnsi="Arial" w:cs="Arial"/>
        </w:rPr>
        <w:t xml:space="preserve">—   составить рассказ, используя ключевые слова. </w:t>
      </w:r>
      <w:proofErr w:type="gramStart"/>
      <w:r w:rsidRPr="00652072">
        <w:rPr>
          <w:rFonts w:ascii="Arial" w:hAnsi="Arial" w:cs="Arial"/>
          <w:i/>
        </w:rPr>
        <w:t>(Слова могут быть напечатаны на табличках и закреплены на магнитной доске.</w:t>
      </w:r>
      <w:proofErr w:type="gramEnd"/>
      <w:r w:rsidRPr="00652072">
        <w:rPr>
          <w:rFonts w:ascii="Arial" w:hAnsi="Arial" w:cs="Arial"/>
          <w:i/>
        </w:rPr>
        <w:t xml:space="preserve"> </w:t>
      </w:r>
      <w:proofErr w:type="gramStart"/>
      <w:r w:rsidRPr="00652072">
        <w:rPr>
          <w:rFonts w:ascii="Arial" w:hAnsi="Arial" w:cs="Arial"/>
          <w:i/>
        </w:rPr>
        <w:t>Учащийся может изменить порядок слов по своему усмотрению).</w:t>
      </w:r>
      <w:proofErr w:type="gramEnd"/>
    </w:p>
    <w:p w:rsidR="00652072" w:rsidRPr="00652072" w:rsidRDefault="00652072" w:rsidP="00652072">
      <w:pPr>
        <w:jc w:val="both"/>
        <w:rPr>
          <w:rFonts w:ascii="Arial" w:hAnsi="Arial" w:cs="Arial"/>
        </w:rPr>
      </w:pPr>
      <w:r w:rsidRPr="00652072">
        <w:rPr>
          <w:rFonts w:ascii="Arial" w:hAnsi="Arial" w:cs="Arial"/>
        </w:rPr>
        <w:t>Лист…устьица… газообмен… углекислый газ и кислород…дыхание…образование органических веществ…</w:t>
      </w:r>
      <w:proofErr w:type="gramStart"/>
      <w:r w:rsidRPr="00652072">
        <w:rPr>
          <w:rFonts w:ascii="Arial" w:hAnsi="Arial" w:cs="Arial"/>
        </w:rPr>
        <w:t>выделяется</w:t>
      </w:r>
      <w:proofErr w:type="gramEnd"/>
      <w:r w:rsidRPr="00652072">
        <w:rPr>
          <w:rFonts w:ascii="Arial" w:hAnsi="Arial" w:cs="Arial"/>
        </w:rPr>
        <w:t>…удаляется…свет…темнота…</w:t>
      </w:r>
    </w:p>
    <w:p w:rsidR="00EF7681" w:rsidRPr="00652072" w:rsidRDefault="00EF7681" w:rsidP="00EF7681">
      <w:pPr>
        <w:jc w:val="both"/>
        <w:rPr>
          <w:rFonts w:ascii="Arial" w:hAnsi="Arial" w:cs="Arial"/>
          <w:i/>
        </w:rPr>
      </w:pPr>
      <w:r w:rsidRPr="00652072">
        <w:rPr>
          <w:rFonts w:ascii="Arial" w:hAnsi="Arial" w:cs="Arial"/>
          <w:i/>
        </w:rPr>
        <w:t>(Всему классу предлагается выполнить задание):</w:t>
      </w:r>
    </w:p>
    <w:p w:rsidR="00EF7681" w:rsidRPr="00652072" w:rsidRDefault="00EF7681" w:rsidP="00EF7681">
      <w:pPr>
        <w:jc w:val="both"/>
        <w:rPr>
          <w:rFonts w:ascii="Arial" w:hAnsi="Arial" w:cs="Arial"/>
        </w:rPr>
      </w:pPr>
      <w:r w:rsidRPr="00652072">
        <w:rPr>
          <w:rFonts w:ascii="Arial" w:hAnsi="Arial" w:cs="Arial"/>
        </w:rPr>
        <w:t>—   в следующих предложениях найдите ошибки и исправьте их.</w:t>
      </w:r>
    </w:p>
    <w:p w:rsidR="00EF7681" w:rsidRPr="00EF7681" w:rsidRDefault="00EF7681" w:rsidP="00EF7681">
      <w:pPr>
        <w:jc w:val="both"/>
        <w:rPr>
          <w:rFonts w:ascii="Arial" w:hAnsi="Arial" w:cs="Arial"/>
          <w:i/>
        </w:rPr>
      </w:pPr>
      <w:r w:rsidRPr="00652072">
        <w:rPr>
          <w:rFonts w:ascii="Arial" w:hAnsi="Arial" w:cs="Arial"/>
        </w:rPr>
        <w:t xml:space="preserve">1)  Кожица пропускает свет внутрь листа, так как она располагается снаружи </w:t>
      </w:r>
      <w:r w:rsidRPr="00EF7681">
        <w:rPr>
          <w:rFonts w:ascii="Arial" w:hAnsi="Arial" w:cs="Arial"/>
          <w:i/>
        </w:rPr>
        <w:t>(прозрачная).</w:t>
      </w:r>
    </w:p>
    <w:p w:rsidR="00EF7681" w:rsidRPr="00EF7681" w:rsidRDefault="00EF7681" w:rsidP="00EF7681">
      <w:pPr>
        <w:jc w:val="both"/>
        <w:rPr>
          <w:rFonts w:ascii="Arial" w:hAnsi="Arial" w:cs="Arial"/>
          <w:i/>
        </w:rPr>
      </w:pPr>
      <w:r w:rsidRPr="00652072">
        <w:rPr>
          <w:rFonts w:ascii="Arial" w:hAnsi="Arial" w:cs="Arial"/>
        </w:rPr>
        <w:t xml:space="preserve">2)  Мякоть листа образована механической тканью </w:t>
      </w:r>
      <w:r w:rsidRPr="00EF7681">
        <w:rPr>
          <w:rFonts w:ascii="Arial" w:hAnsi="Arial" w:cs="Arial"/>
          <w:i/>
        </w:rPr>
        <w:t>(основной).</w:t>
      </w:r>
    </w:p>
    <w:p w:rsidR="00EF7681" w:rsidRPr="00EF7681" w:rsidRDefault="00EF7681" w:rsidP="00EF7681">
      <w:pPr>
        <w:jc w:val="both"/>
        <w:rPr>
          <w:rFonts w:ascii="Arial" w:hAnsi="Arial" w:cs="Arial"/>
          <w:i/>
        </w:rPr>
      </w:pPr>
      <w:r w:rsidRPr="00652072">
        <w:rPr>
          <w:rFonts w:ascii="Arial" w:hAnsi="Arial" w:cs="Arial"/>
        </w:rPr>
        <w:t xml:space="preserve">3)  Механическая ткань придает листу сочность </w:t>
      </w:r>
      <w:r w:rsidRPr="00EF7681">
        <w:rPr>
          <w:rFonts w:ascii="Arial" w:hAnsi="Arial" w:cs="Arial"/>
          <w:i/>
        </w:rPr>
        <w:t>(прочность).</w:t>
      </w:r>
    </w:p>
    <w:p w:rsidR="00EF7681" w:rsidRPr="00652072" w:rsidRDefault="00EF7681" w:rsidP="00EF7681">
      <w:pPr>
        <w:jc w:val="both"/>
        <w:rPr>
          <w:rFonts w:ascii="Arial" w:hAnsi="Arial" w:cs="Arial"/>
        </w:rPr>
      </w:pPr>
      <w:r w:rsidRPr="00652072">
        <w:rPr>
          <w:rFonts w:ascii="Arial" w:hAnsi="Arial" w:cs="Arial"/>
        </w:rPr>
        <w:t xml:space="preserve">4)  Простые листья имеют одну листовую пластинку </w:t>
      </w:r>
      <w:r w:rsidRPr="00EF7681">
        <w:rPr>
          <w:rFonts w:ascii="Arial" w:hAnsi="Arial" w:cs="Arial"/>
          <w:i/>
        </w:rPr>
        <w:t>(нет ошибок).</w:t>
      </w:r>
    </w:p>
    <w:p w:rsidR="00EF7681" w:rsidRPr="00652072" w:rsidRDefault="00EF7681" w:rsidP="00EF7681">
      <w:pPr>
        <w:jc w:val="both"/>
        <w:rPr>
          <w:rFonts w:ascii="Arial" w:hAnsi="Arial" w:cs="Arial"/>
        </w:rPr>
      </w:pPr>
      <w:r w:rsidRPr="00652072">
        <w:rPr>
          <w:rFonts w:ascii="Arial" w:hAnsi="Arial" w:cs="Arial"/>
        </w:rPr>
        <w:t xml:space="preserve">5)  Осевая часть побега — лист </w:t>
      </w:r>
      <w:r w:rsidRPr="00EF7681">
        <w:rPr>
          <w:rFonts w:ascii="Arial" w:hAnsi="Arial" w:cs="Arial"/>
          <w:i/>
        </w:rPr>
        <w:t>(стебель).</w:t>
      </w:r>
    </w:p>
    <w:p w:rsidR="00EF7681" w:rsidRDefault="00EF7681" w:rsidP="00EF7681">
      <w:pPr>
        <w:jc w:val="both"/>
        <w:rPr>
          <w:rFonts w:ascii="Arial" w:hAnsi="Arial" w:cs="Arial"/>
          <w:i/>
        </w:rPr>
      </w:pPr>
      <w:r w:rsidRPr="00652072">
        <w:rPr>
          <w:rFonts w:ascii="Arial" w:hAnsi="Arial" w:cs="Arial"/>
        </w:rPr>
        <w:t xml:space="preserve">6)  Пара замыкающих клеток и щель между ними — это жилка </w:t>
      </w:r>
      <w:r w:rsidRPr="00EF7681">
        <w:rPr>
          <w:rFonts w:ascii="Arial" w:hAnsi="Arial" w:cs="Arial"/>
          <w:i/>
        </w:rPr>
        <w:t>(устьице).</w:t>
      </w:r>
    </w:p>
    <w:p w:rsidR="00EF7681" w:rsidRDefault="00EF7681" w:rsidP="00EF7681">
      <w:pPr>
        <w:jc w:val="both"/>
        <w:rPr>
          <w:rFonts w:ascii="Arial" w:hAnsi="Arial" w:cs="Arial"/>
          <w:i/>
        </w:rPr>
      </w:pPr>
    </w:p>
    <w:p w:rsidR="00EF7681" w:rsidRDefault="00EF7681" w:rsidP="00EF7681">
      <w:pPr>
        <w:jc w:val="both"/>
        <w:rPr>
          <w:rFonts w:ascii="Arial" w:hAnsi="Arial" w:cs="Arial"/>
          <w:b/>
        </w:rPr>
      </w:pPr>
    </w:p>
    <w:p w:rsidR="00EF7681" w:rsidRPr="00014BB9" w:rsidRDefault="00EF7681" w:rsidP="00EF7681">
      <w:pPr>
        <w:jc w:val="both"/>
        <w:rPr>
          <w:rFonts w:ascii="Arial" w:hAnsi="Arial" w:cs="Arial"/>
          <w:b/>
        </w:rPr>
      </w:pPr>
      <w:r w:rsidRPr="00567C15">
        <w:rPr>
          <w:rFonts w:ascii="Arial" w:hAnsi="Arial" w:cs="Arial"/>
          <w:b/>
        </w:rPr>
        <w:t>3. Актуализация знаний.</w:t>
      </w:r>
    </w:p>
    <w:p w:rsidR="00EF7681" w:rsidRPr="00EF7681" w:rsidRDefault="00EF7681" w:rsidP="00EF7681">
      <w:pPr>
        <w:jc w:val="right"/>
        <w:rPr>
          <w:rFonts w:ascii="Arial" w:hAnsi="Arial" w:cs="Arial"/>
          <w:b/>
          <w:i/>
        </w:rPr>
      </w:pPr>
      <w:r w:rsidRPr="00EF7681">
        <w:rPr>
          <w:rFonts w:ascii="Arial" w:hAnsi="Arial" w:cs="Arial"/>
          <w:b/>
          <w:i/>
        </w:rPr>
        <w:t>В деревьях музыки избыток,</w:t>
      </w:r>
    </w:p>
    <w:p w:rsidR="00EF7681" w:rsidRPr="00EF7681" w:rsidRDefault="00EF7681" w:rsidP="00EF7681">
      <w:pPr>
        <w:jc w:val="right"/>
        <w:rPr>
          <w:rFonts w:ascii="Arial" w:hAnsi="Arial" w:cs="Arial"/>
          <w:b/>
          <w:i/>
        </w:rPr>
      </w:pPr>
      <w:r w:rsidRPr="00EF7681">
        <w:rPr>
          <w:rFonts w:ascii="Arial" w:hAnsi="Arial" w:cs="Arial"/>
          <w:b/>
          <w:i/>
        </w:rPr>
        <w:t xml:space="preserve">Певучесть </w:t>
      </w:r>
      <w:proofErr w:type="gramStart"/>
      <w:r w:rsidRPr="00EF7681">
        <w:rPr>
          <w:rFonts w:ascii="Arial" w:hAnsi="Arial" w:cs="Arial"/>
          <w:b/>
          <w:i/>
        </w:rPr>
        <w:t>в</w:t>
      </w:r>
      <w:proofErr w:type="gramEnd"/>
      <w:r w:rsidRPr="00EF7681">
        <w:rPr>
          <w:rFonts w:ascii="Arial" w:hAnsi="Arial" w:cs="Arial"/>
          <w:b/>
          <w:i/>
        </w:rPr>
        <w:t xml:space="preserve"> мнениях немых,</w:t>
      </w:r>
    </w:p>
    <w:p w:rsidR="00EF7681" w:rsidRPr="00EF7681" w:rsidRDefault="00EF7681" w:rsidP="00EF7681">
      <w:pPr>
        <w:jc w:val="right"/>
        <w:rPr>
          <w:rFonts w:ascii="Arial" w:hAnsi="Arial" w:cs="Arial"/>
          <w:b/>
          <w:i/>
        </w:rPr>
      </w:pPr>
      <w:r w:rsidRPr="00EF7681">
        <w:rPr>
          <w:rFonts w:ascii="Arial" w:hAnsi="Arial" w:cs="Arial"/>
          <w:b/>
          <w:i/>
        </w:rPr>
        <w:t xml:space="preserve">Мы ни </w:t>
      </w:r>
      <w:proofErr w:type="gramStart"/>
      <w:r w:rsidRPr="00EF7681">
        <w:rPr>
          <w:rFonts w:ascii="Arial" w:hAnsi="Arial" w:cs="Arial"/>
          <w:b/>
          <w:i/>
        </w:rPr>
        <w:t>фальшивых</w:t>
      </w:r>
      <w:proofErr w:type="gramEnd"/>
      <w:r w:rsidRPr="00EF7681">
        <w:rPr>
          <w:rFonts w:ascii="Arial" w:hAnsi="Arial" w:cs="Arial"/>
          <w:b/>
          <w:i/>
        </w:rPr>
        <w:t>, ни избитых</w:t>
      </w:r>
    </w:p>
    <w:p w:rsidR="00EF7681" w:rsidRPr="00EF7681" w:rsidRDefault="00EF7681" w:rsidP="00EF7681">
      <w:pPr>
        <w:jc w:val="right"/>
        <w:rPr>
          <w:rFonts w:ascii="Arial" w:hAnsi="Arial" w:cs="Arial"/>
          <w:b/>
          <w:i/>
        </w:rPr>
      </w:pPr>
      <w:r w:rsidRPr="00EF7681">
        <w:rPr>
          <w:rFonts w:ascii="Arial" w:hAnsi="Arial" w:cs="Arial"/>
          <w:b/>
          <w:i/>
        </w:rPr>
        <w:t>Мелодий не услышим в них.</w:t>
      </w:r>
    </w:p>
    <w:p w:rsidR="00EF7681" w:rsidRPr="00EF7681" w:rsidRDefault="00EF7681" w:rsidP="00EF7681">
      <w:pPr>
        <w:jc w:val="right"/>
        <w:rPr>
          <w:rFonts w:ascii="Arial" w:hAnsi="Arial" w:cs="Arial"/>
          <w:b/>
          <w:i/>
        </w:rPr>
      </w:pPr>
      <w:r w:rsidRPr="00EF7681">
        <w:rPr>
          <w:rFonts w:ascii="Arial" w:hAnsi="Arial" w:cs="Arial"/>
          <w:b/>
          <w:i/>
        </w:rPr>
        <w:t>Не буки скрещивают руки,</w:t>
      </w:r>
    </w:p>
    <w:p w:rsidR="00EF7681" w:rsidRPr="00EF7681" w:rsidRDefault="00EF7681" w:rsidP="00EF7681">
      <w:pPr>
        <w:jc w:val="right"/>
        <w:rPr>
          <w:rFonts w:ascii="Arial" w:hAnsi="Arial" w:cs="Arial"/>
          <w:b/>
          <w:i/>
        </w:rPr>
      </w:pPr>
      <w:r w:rsidRPr="00EF7681">
        <w:rPr>
          <w:rFonts w:ascii="Arial" w:hAnsi="Arial" w:cs="Arial"/>
          <w:b/>
          <w:i/>
        </w:rPr>
        <w:t>Не вязы связывают кров, -</w:t>
      </w:r>
    </w:p>
    <w:p w:rsidR="00EF7681" w:rsidRPr="00EF7681" w:rsidRDefault="00EF7681" w:rsidP="00EF7681">
      <w:pPr>
        <w:jc w:val="right"/>
        <w:rPr>
          <w:rFonts w:ascii="Arial" w:hAnsi="Arial" w:cs="Arial"/>
          <w:b/>
          <w:i/>
        </w:rPr>
      </w:pPr>
      <w:r w:rsidRPr="00EF7681">
        <w:rPr>
          <w:rFonts w:ascii="Arial" w:hAnsi="Arial" w:cs="Arial"/>
          <w:b/>
          <w:i/>
        </w:rPr>
        <w:t>То над землею виснут звуки</w:t>
      </w:r>
    </w:p>
    <w:p w:rsidR="00EF7681" w:rsidRPr="00EF7681" w:rsidRDefault="00EF7681" w:rsidP="00EF7681">
      <w:pPr>
        <w:jc w:val="right"/>
        <w:rPr>
          <w:rFonts w:ascii="Arial" w:hAnsi="Arial" w:cs="Arial"/>
          <w:b/>
          <w:i/>
        </w:rPr>
      </w:pPr>
      <w:r w:rsidRPr="00EF7681">
        <w:rPr>
          <w:rFonts w:ascii="Arial" w:hAnsi="Arial" w:cs="Arial"/>
          <w:b/>
          <w:i/>
        </w:rPr>
        <w:t>Изгибов веток и стволов…</w:t>
      </w:r>
    </w:p>
    <w:p w:rsidR="00EF7681" w:rsidRPr="00EF7681" w:rsidRDefault="00EF7681" w:rsidP="00EF7681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Л.Н. </w:t>
      </w:r>
      <w:proofErr w:type="spellStart"/>
      <w:r>
        <w:rPr>
          <w:rFonts w:ascii="Arial" w:hAnsi="Arial" w:cs="Arial"/>
          <w:i/>
        </w:rPr>
        <w:t>Вышеславский</w:t>
      </w:r>
      <w:proofErr w:type="spellEnd"/>
      <w:r>
        <w:rPr>
          <w:rFonts w:ascii="Arial" w:hAnsi="Arial" w:cs="Arial"/>
          <w:i/>
        </w:rPr>
        <w:t>, «Ветки»</w:t>
      </w:r>
    </w:p>
    <w:p w:rsidR="00EF7681" w:rsidRDefault="00EF7681" w:rsidP="00EF7681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lang w:eastAsia="en-US"/>
        </w:rPr>
      </w:pPr>
    </w:p>
    <w:p w:rsidR="00EF7681" w:rsidRPr="00EF7681" w:rsidRDefault="00EF7681" w:rsidP="00EF7681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lang w:eastAsia="en-US"/>
        </w:rPr>
      </w:pPr>
      <w:r w:rsidRPr="00EF7681">
        <w:rPr>
          <w:rFonts w:ascii="Arial" w:eastAsia="Verdana" w:hAnsi="Arial" w:cs="Arial"/>
          <w:b/>
          <w:lang w:eastAsia="en-US"/>
        </w:rPr>
        <w:t>4.</w:t>
      </w:r>
      <w:r w:rsidRPr="00EF7681">
        <w:rPr>
          <w:rFonts w:ascii="Arial" w:eastAsia="Verdana" w:hAnsi="Arial" w:cs="Arial"/>
          <w:lang w:eastAsia="en-US"/>
        </w:rPr>
        <w:t xml:space="preserve"> </w:t>
      </w:r>
      <w:r w:rsidRPr="00EF7681">
        <w:rPr>
          <w:rFonts w:ascii="Arial" w:eastAsia="Verdana" w:hAnsi="Arial" w:cs="Arial"/>
          <w:b/>
          <w:lang w:eastAsia="en-US"/>
        </w:rPr>
        <w:t>Введение новых знаний. Лабораторная работа №4 «Внешнее строение корневища, клубня и луковицы».</w:t>
      </w:r>
    </w:p>
    <w:p w:rsidR="00EF7681" w:rsidRDefault="00EF7681" w:rsidP="0065207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E9B6AC" wp14:editId="7711D194">
                <wp:simplePos x="0" y="0"/>
                <wp:positionH relativeFrom="column">
                  <wp:posOffset>3082290</wp:posOffset>
                </wp:positionH>
                <wp:positionV relativeFrom="paragraph">
                  <wp:posOffset>85725</wp:posOffset>
                </wp:positionV>
                <wp:extent cx="114300" cy="342900"/>
                <wp:effectExtent l="76200" t="38100" r="76200" b="5715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342900"/>
                          <a:chOff x="8154" y="1494"/>
                          <a:chExt cx="180" cy="540"/>
                        </a:xfrm>
                      </wpg:grpSpPr>
                      <wps:wsp>
                        <wps:cNvPr id="7" name="Line 8"/>
                        <wps:cNvCnPr/>
                        <wps:spPr bwMode="auto">
                          <a:xfrm flipV="1">
                            <a:off x="8154" y="149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8334" y="149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242.7pt;margin-top:6.75pt;width:9pt;height:27pt;z-index:251660288" coordorigin="8154,1494" coordsize="1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">
                <v:line id="Line 8" o:spid="_x0000_s1027" style="position:absolute;flip:y;visibility:visible;mso-wrap-style:square" from="8154,1494" to="8154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9" o:spid="_x0000_s1028" style="position:absolute;visibility:visible;mso-wrap-style:square" from="8334,1494" to="8334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  <w:r w:rsidRPr="00EF7681">
        <w:rPr>
          <w:rFonts w:ascii="Arial" w:hAnsi="Arial" w:cs="Arial"/>
        </w:rPr>
        <w:t>На доске появляются две стрелки —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  <w:r w:rsidRPr="00EF7681">
        <w:rPr>
          <w:rFonts w:ascii="Arial" w:hAnsi="Arial" w:cs="Arial"/>
        </w:rPr>
        <w:t xml:space="preserve">После небольшой паузы объявляется тема урока </w:t>
      </w:r>
      <w:r w:rsidRPr="00EF7681">
        <w:rPr>
          <w:rFonts w:ascii="Arial" w:hAnsi="Arial" w:cs="Arial"/>
          <w:b/>
        </w:rPr>
        <w:t>(Слайд 2)</w:t>
      </w:r>
      <w:r w:rsidRPr="00EF7681">
        <w:rPr>
          <w:rFonts w:ascii="Arial" w:hAnsi="Arial" w:cs="Arial"/>
        </w:rPr>
        <w:t xml:space="preserve"> и вопросы, решаемые в процессе изучения материала </w:t>
      </w:r>
      <w:r w:rsidRPr="00EF7681">
        <w:rPr>
          <w:rFonts w:ascii="Arial" w:hAnsi="Arial" w:cs="Arial"/>
          <w:b/>
        </w:rPr>
        <w:t>(Слайд 3).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  <w:r w:rsidRPr="00EF7681">
        <w:rPr>
          <w:rFonts w:ascii="Arial" w:hAnsi="Arial" w:cs="Arial"/>
        </w:rPr>
        <w:t>—   Почему стебель можно сравнить с дорогой двустороннего движения?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  <w:r w:rsidRPr="00EF7681">
        <w:rPr>
          <w:rFonts w:ascii="Arial" w:hAnsi="Arial" w:cs="Arial"/>
        </w:rPr>
        <w:t>—   Какое он имеет строение?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  <w:r w:rsidRPr="00EF7681">
        <w:rPr>
          <w:rFonts w:ascii="Arial" w:hAnsi="Arial" w:cs="Arial"/>
        </w:rPr>
        <w:t>—   Где у дерева «паспорт»?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  <w:r w:rsidRPr="00EF7681">
        <w:rPr>
          <w:rFonts w:ascii="Arial" w:hAnsi="Arial" w:cs="Arial"/>
        </w:rPr>
        <w:t>—   Узнаем, зачем растениям стебель?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  <w:b/>
        </w:rPr>
      </w:pPr>
      <w:r w:rsidRPr="00EF7681">
        <w:rPr>
          <w:rFonts w:ascii="Arial" w:hAnsi="Arial" w:cs="Arial"/>
          <w:b/>
        </w:rPr>
        <w:t>Слайды 4, 5.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  <w:r w:rsidRPr="00EF7681">
        <w:rPr>
          <w:rFonts w:ascii="Arial" w:hAnsi="Arial" w:cs="Arial"/>
        </w:rPr>
        <w:t xml:space="preserve">На примере рисунков и фотографий рассказывается о разнообразии стеблей по форме, по размерам и т. п. Говорится, что стебли бывают </w:t>
      </w:r>
      <w:r w:rsidRPr="00EF7681">
        <w:rPr>
          <w:rFonts w:ascii="Arial" w:hAnsi="Arial" w:cs="Arial"/>
          <w:u w:val="single"/>
        </w:rPr>
        <w:t>зеленые</w:t>
      </w:r>
      <w:r w:rsidRPr="00EF7681">
        <w:rPr>
          <w:rFonts w:ascii="Arial" w:hAnsi="Arial" w:cs="Arial"/>
        </w:rPr>
        <w:t>, древесные и т.д.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  <w:b/>
        </w:rPr>
      </w:pPr>
      <w:r w:rsidRPr="00EF7681">
        <w:rPr>
          <w:rFonts w:ascii="Arial" w:hAnsi="Arial" w:cs="Arial"/>
          <w:b/>
        </w:rPr>
        <w:t>Слайды с 6 по 9.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  <w:r w:rsidRPr="00EF7681">
        <w:rPr>
          <w:rFonts w:ascii="Arial" w:hAnsi="Arial" w:cs="Arial"/>
        </w:rPr>
        <w:t>Рассматривается внутреннее строение стебля.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  <w:r w:rsidRPr="00EF7681">
        <w:rPr>
          <w:rFonts w:ascii="Arial" w:hAnsi="Arial" w:cs="Arial"/>
        </w:rPr>
        <w:lastRenderedPageBreak/>
        <w:t>По мере объяснения нового материала идет работа с натуральными объектами (спилы ветвей) и текстом учебника. Для закрепления изучаемого материала, учащимся предлагается составить схему строения стебля, глядя на появившийся рисунок (Слайд 6). Ученики на магнитной  доске расставляют  по порядку таблички с названиями слоев стебля, начиная с наружного.</w:t>
      </w:r>
    </w:p>
    <w:p w:rsidR="00EF7681" w:rsidRPr="00EF7681" w:rsidRDefault="00EF7681" w:rsidP="00EF7681">
      <w:pPr>
        <w:ind w:firstLine="1440"/>
        <w:jc w:val="both"/>
        <w:rPr>
          <w:rFonts w:ascii="Arial" w:hAnsi="Arial" w:cs="Arial"/>
        </w:rPr>
      </w:pPr>
      <w:r w:rsidRPr="00EF7681">
        <w:rPr>
          <w:rFonts w:ascii="Arial" w:hAnsi="Arial" w:cs="Arial"/>
          <w:i/>
        </w:rPr>
        <w:t>кора (пробка, луб) — камбий — древесина — сердцевина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  <w:r w:rsidRPr="00EF7681">
        <w:rPr>
          <w:rFonts w:ascii="Arial" w:hAnsi="Arial" w:cs="Arial"/>
        </w:rPr>
        <w:t>Предлагается ответить на вопросы: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  <w:i/>
        </w:rPr>
      </w:pPr>
      <w:r w:rsidRPr="00EF7681">
        <w:rPr>
          <w:rFonts w:ascii="Arial" w:hAnsi="Arial" w:cs="Arial"/>
          <w:i/>
        </w:rPr>
        <w:t xml:space="preserve">—   </w:t>
      </w:r>
      <w:r w:rsidRPr="00EF7681">
        <w:rPr>
          <w:rFonts w:ascii="Arial" w:hAnsi="Arial" w:cs="Arial"/>
        </w:rPr>
        <w:t>Какой слой самый толстый?</w:t>
      </w:r>
      <w:r w:rsidRPr="00EF7681">
        <w:rPr>
          <w:rFonts w:ascii="Arial" w:hAnsi="Arial" w:cs="Arial"/>
          <w:i/>
        </w:rPr>
        <w:t xml:space="preserve"> (древесина)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  <w:i/>
        </w:rPr>
      </w:pPr>
      <w:r w:rsidRPr="00EF7681">
        <w:rPr>
          <w:rFonts w:ascii="Arial" w:hAnsi="Arial" w:cs="Arial"/>
          <w:i/>
        </w:rPr>
        <w:t xml:space="preserve">—   </w:t>
      </w:r>
      <w:r w:rsidRPr="00EF7681">
        <w:rPr>
          <w:rFonts w:ascii="Arial" w:hAnsi="Arial" w:cs="Arial"/>
        </w:rPr>
        <w:t>Какой слой самый тонкий?</w:t>
      </w:r>
      <w:r w:rsidRPr="00EF7681">
        <w:rPr>
          <w:rFonts w:ascii="Arial" w:hAnsi="Arial" w:cs="Arial"/>
          <w:i/>
        </w:rPr>
        <w:t xml:space="preserve"> (камбий)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  <w:i/>
        </w:rPr>
      </w:pPr>
      <w:r w:rsidRPr="00EF7681">
        <w:rPr>
          <w:rFonts w:ascii="Arial" w:hAnsi="Arial" w:cs="Arial"/>
          <w:i/>
        </w:rPr>
        <w:t xml:space="preserve">—   </w:t>
      </w:r>
      <w:r w:rsidRPr="00EF7681">
        <w:rPr>
          <w:rFonts w:ascii="Arial" w:hAnsi="Arial" w:cs="Arial"/>
        </w:rPr>
        <w:t>Между какими слоями находится камбий?</w:t>
      </w:r>
      <w:r w:rsidRPr="00EF7681">
        <w:rPr>
          <w:rFonts w:ascii="Arial" w:hAnsi="Arial" w:cs="Arial"/>
          <w:i/>
        </w:rPr>
        <w:t xml:space="preserve"> (между лубом и древесиной)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  <w:i/>
        </w:rPr>
      </w:pPr>
      <w:r w:rsidRPr="00EF7681">
        <w:rPr>
          <w:rFonts w:ascii="Arial" w:hAnsi="Arial" w:cs="Arial"/>
          <w:i/>
        </w:rPr>
        <w:t xml:space="preserve">—   </w:t>
      </w:r>
      <w:r w:rsidRPr="00EF7681">
        <w:rPr>
          <w:rFonts w:ascii="Arial" w:hAnsi="Arial" w:cs="Arial"/>
        </w:rPr>
        <w:t>Какой слой обеспечивает восходящий ток?</w:t>
      </w:r>
      <w:r w:rsidRPr="00EF7681">
        <w:rPr>
          <w:rFonts w:ascii="Arial" w:hAnsi="Arial" w:cs="Arial"/>
          <w:i/>
        </w:rPr>
        <w:t xml:space="preserve"> (сосуды древесины)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  <w:i/>
        </w:rPr>
      </w:pPr>
      <w:r w:rsidRPr="00EF7681">
        <w:rPr>
          <w:rFonts w:ascii="Arial" w:hAnsi="Arial" w:cs="Arial"/>
          <w:i/>
        </w:rPr>
        <w:t xml:space="preserve">—   </w:t>
      </w:r>
      <w:r w:rsidRPr="00EF7681">
        <w:rPr>
          <w:rFonts w:ascii="Arial" w:hAnsi="Arial" w:cs="Arial"/>
        </w:rPr>
        <w:t>Какой слой обеспечивает нисходящий ток?</w:t>
      </w:r>
      <w:r w:rsidRPr="00EF7681">
        <w:rPr>
          <w:rFonts w:ascii="Arial" w:hAnsi="Arial" w:cs="Arial"/>
          <w:i/>
        </w:rPr>
        <w:t xml:space="preserve"> (ситовидные трубки луба)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  <w:i/>
        </w:rPr>
      </w:pPr>
      <w:r w:rsidRPr="00EF7681">
        <w:rPr>
          <w:rFonts w:ascii="Arial" w:hAnsi="Arial" w:cs="Arial"/>
          <w:i/>
        </w:rPr>
        <w:t xml:space="preserve">—   </w:t>
      </w:r>
      <w:r w:rsidRPr="00EF7681">
        <w:rPr>
          <w:rFonts w:ascii="Arial" w:hAnsi="Arial" w:cs="Arial"/>
        </w:rPr>
        <w:t>Какой слой встречается с непогодой и берет на себя функции защитника</w:t>
      </w:r>
      <w:r w:rsidRPr="00EF7681">
        <w:rPr>
          <w:rFonts w:ascii="Arial" w:hAnsi="Arial" w:cs="Arial"/>
          <w:i/>
        </w:rPr>
        <w:t xml:space="preserve"> (кора).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  <w:b/>
        </w:rPr>
      </w:pPr>
      <w:r w:rsidRPr="00EF7681">
        <w:rPr>
          <w:rFonts w:ascii="Arial" w:hAnsi="Arial" w:cs="Arial"/>
          <w:b/>
        </w:rPr>
        <w:t>Слайд 10.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  <w:r w:rsidRPr="00EF7681">
        <w:rPr>
          <w:rFonts w:ascii="Arial" w:hAnsi="Arial" w:cs="Arial"/>
        </w:rPr>
        <w:t>Чтобы не «одревеснела» спина надо сделать физкультминутку.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Физкультминутка «</w:t>
      </w:r>
      <w:r w:rsidRPr="00EF7681">
        <w:rPr>
          <w:rFonts w:ascii="Arial" w:hAnsi="Arial" w:cs="Arial"/>
          <w:u w:val="single"/>
        </w:rPr>
        <w:t xml:space="preserve">Узнай </w:t>
      </w:r>
      <w:proofErr w:type="gramStart"/>
      <w:r w:rsidRPr="00EF7681">
        <w:rPr>
          <w:rFonts w:ascii="Arial" w:hAnsi="Arial" w:cs="Arial"/>
          <w:u w:val="single"/>
        </w:rPr>
        <w:t>своих</w:t>
      </w:r>
      <w:proofErr w:type="gramEnd"/>
      <w:r w:rsidRPr="00EF7681">
        <w:rPr>
          <w:rFonts w:ascii="Arial" w:hAnsi="Arial" w:cs="Arial"/>
          <w:u w:val="single"/>
        </w:rPr>
        <w:t>»</w:t>
      </w:r>
      <w:r w:rsidRPr="00EF7681">
        <w:rPr>
          <w:rFonts w:ascii="Arial" w:hAnsi="Arial" w:cs="Arial"/>
        </w:rPr>
        <w:t>. Класс условно делится на две команды «Луб» и «Древесина». Учитель называет части луба и древесины в произвольном порядке. Команды приседают под «свои» части.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  <w:i/>
        </w:rPr>
      </w:pPr>
      <w:r w:rsidRPr="00EF7681">
        <w:rPr>
          <w:rFonts w:ascii="Arial" w:hAnsi="Arial" w:cs="Arial"/>
        </w:rPr>
        <w:t xml:space="preserve">Называемые части: </w:t>
      </w:r>
      <w:r w:rsidRPr="00EF7681">
        <w:rPr>
          <w:rFonts w:ascii="Arial" w:hAnsi="Arial" w:cs="Arial"/>
          <w:i/>
        </w:rPr>
        <w:t xml:space="preserve">пробка; луб; сосуды; ситовидные трубки; </w:t>
      </w:r>
      <w:proofErr w:type="spellStart"/>
      <w:r w:rsidRPr="00EF7681">
        <w:rPr>
          <w:rFonts w:ascii="Arial" w:hAnsi="Arial" w:cs="Arial"/>
          <w:i/>
        </w:rPr>
        <w:t>трахеиды</w:t>
      </w:r>
      <w:proofErr w:type="spellEnd"/>
      <w:r w:rsidRPr="00EF7681">
        <w:rPr>
          <w:rFonts w:ascii="Arial" w:hAnsi="Arial" w:cs="Arial"/>
          <w:i/>
        </w:rPr>
        <w:t>; древесные волокна.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  <w:b/>
        </w:rPr>
      </w:pPr>
      <w:r w:rsidRPr="00EF7681">
        <w:rPr>
          <w:rFonts w:ascii="Arial" w:hAnsi="Arial" w:cs="Arial"/>
          <w:b/>
        </w:rPr>
        <w:t>Слайд 11, 12.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  <w:r w:rsidRPr="00EF7681">
        <w:rPr>
          <w:rFonts w:ascii="Arial" w:hAnsi="Arial" w:cs="Arial"/>
        </w:rPr>
        <w:t>Как можно узнать возраст побега или дерева в целом? Рассказ о годичных кольцах, их образовании, толщине. Работа с поперечными спилами 5-10 годичных веток деревьев.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  <w:b/>
        </w:rPr>
      </w:pPr>
      <w:r w:rsidRPr="00EF7681">
        <w:rPr>
          <w:rFonts w:ascii="Arial" w:hAnsi="Arial" w:cs="Arial"/>
          <w:b/>
        </w:rPr>
        <w:t>Слайд 13.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  <w:r w:rsidRPr="00EF7681">
        <w:rPr>
          <w:rFonts w:ascii="Arial" w:hAnsi="Arial" w:cs="Arial"/>
        </w:rPr>
        <w:t xml:space="preserve">Сердцевина стебля. </w:t>
      </w:r>
      <w:proofErr w:type="gramStart"/>
      <w:r w:rsidRPr="00EF7681">
        <w:rPr>
          <w:rFonts w:ascii="Arial" w:hAnsi="Arial" w:cs="Arial"/>
        </w:rPr>
        <w:t>(Заполнена основной тканью.</w:t>
      </w:r>
      <w:proofErr w:type="gramEnd"/>
      <w:r w:rsidRPr="00EF7681">
        <w:rPr>
          <w:rFonts w:ascii="Arial" w:hAnsi="Arial" w:cs="Arial"/>
        </w:rPr>
        <w:t xml:space="preserve"> </w:t>
      </w:r>
      <w:proofErr w:type="gramStart"/>
      <w:r w:rsidRPr="00EF7681">
        <w:rPr>
          <w:rFonts w:ascii="Arial" w:hAnsi="Arial" w:cs="Arial"/>
          <w:b/>
        </w:rPr>
        <w:t>Запасающая функция</w:t>
      </w:r>
      <w:r w:rsidRPr="00EF7681">
        <w:rPr>
          <w:rFonts w:ascii="Arial" w:hAnsi="Arial" w:cs="Arial"/>
        </w:rPr>
        <w:t>) Строение, значение.</w:t>
      </w:r>
      <w:proofErr w:type="gramEnd"/>
    </w:p>
    <w:p w:rsidR="00EF7681" w:rsidRPr="00EF7681" w:rsidRDefault="00EF7681" w:rsidP="00EF7681">
      <w:pPr>
        <w:ind w:firstLine="540"/>
        <w:jc w:val="both"/>
        <w:rPr>
          <w:rFonts w:ascii="Arial" w:hAnsi="Arial" w:cs="Arial"/>
          <w:b/>
        </w:rPr>
      </w:pPr>
      <w:r w:rsidRPr="00EF7681">
        <w:rPr>
          <w:rFonts w:ascii="Arial" w:hAnsi="Arial" w:cs="Arial"/>
          <w:b/>
        </w:rPr>
        <w:t>Слайд 14.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  <w:r w:rsidRPr="00EF7681">
        <w:rPr>
          <w:rFonts w:ascii="Arial" w:hAnsi="Arial" w:cs="Arial"/>
        </w:rPr>
        <w:t>Опыт, доказывающий перемещение воды и минеральных веществ по сосудам древесины.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  <w:b/>
        </w:rPr>
      </w:pPr>
      <w:r w:rsidRPr="00EF7681">
        <w:rPr>
          <w:rFonts w:ascii="Arial" w:hAnsi="Arial" w:cs="Arial"/>
          <w:b/>
        </w:rPr>
        <w:t>Слайд 15.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  <w:r w:rsidRPr="00EF7681">
        <w:rPr>
          <w:rFonts w:ascii="Arial" w:hAnsi="Arial" w:cs="Arial"/>
        </w:rPr>
        <w:t>Опыт, доказывающий перемещение органических веществ от листьев по ситовидным трубкам луба.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  <w:r w:rsidRPr="00EF7681">
        <w:rPr>
          <w:rFonts w:ascii="Arial" w:hAnsi="Arial" w:cs="Arial"/>
        </w:rPr>
        <w:t>Таким образом, мы подошли к вопросу: Зачем растениям стебель? На доске с начала урока заготовлены таблички и перевернуты. По мере ответа учащихся открывается названная функция.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  <w:r w:rsidRPr="00EF768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BB021F" wp14:editId="1F4D2B9E">
                <wp:simplePos x="0" y="0"/>
                <wp:positionH relativeFrom="column">
                  <wp:posOffset>457200</wp:posOffset>
                </wp:positionH>
                <wp:positionV relativeFrom="paragraph">
                  <wp:posOffset>129540</wp:posOffset>
                </wp:positionV>
                <wp:extent cx="5257800" cy="1257300"/>
                <wp:effectExtent l="5715" t="11430" r="13335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57300"/>
                          <a:chOff x="1134" y="1555"/>
                          <a:chExt cx="8280" cy="19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55"/>
                            <a:ext cx="36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681" w:rsidRPr="00BC475C" w:rsidRDefault="00EF7681" w:rsidP="00EF7681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C475C">
                                <w:rPr>
                                  <w:b/>
                                  <w:sz w:val="40"/>
                                  <w:szCs w:val="40"/>
                                </w:rPr>
                                <w:t>опорная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635"/>
                            <a:ext cx="36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681" w:rsidRPr="00BC475C" w:rsidRDefault="00EF7681" w:rsidP="00EF768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C475C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Проводящая </w:t>
                              </w:r>
                            </w:p>
                            <w:p w:rsidR="00EF7681" w:rsidRPr="00BC475C" w:rsidRDefault="00EF7681" w:rsidP="00EF768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C475C">
                                <w:rPr>
                                  <w:b/>
                                  <w:sz w:val="32"/>
                                  <w:szCs w:val="32"/>
                                </w:rPr>
                                <w:t>(транспортная)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74" y="1555"/>
                            <a:ext cx="41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681" w:rsidRPr="00BC475C" w:rsidRDefault="00EF7681" w:rsidP="00EF7681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C475C">
                                <w:rPr>
                                  <w:b/>
                                  <w:sz w:val="40"/>
                                  <w:szCs w:val="40"/>
                                </w:rPr>
                                <w:t>запасающая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74" y="2635"/>
                            <a:ext cx="41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681" w:rsidRPr="009D55E3" w:rsidRDefault="00EF7681" w:rsidP="00EF7681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9D55E3">
                                <w:rPr>
                                  <w:b/>
                                  <w:sz w:val="40"/>
                                  <w:szCs w:val="40"/>
                                </w:rPr>
                                <w:t>фотосинтезирующая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6pt;margin-top:10.2pt;width:414pt;height:99pt;z-index:251659264" coordorigin="1134,1555" coordsize="82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34;top:1555;width:36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EF7681" w:rsidRPr="00BC475C" w:rsidRDefault="00EF7681" w:rsidP="00EF7681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BC475C">
                          <w:rPr>
                            <w:b/>
                            <w:sz w:val="40"/>
                            <w:szCs w:val="40"/>
                          </w:rPr>
                          <w:t>опорная</w:t>
                        </w:r>
                      </w:p>
                    </w:txbxContent>
                  </v:textbox>
                </v:shape>
                <v:shape id="Text Box 4" o:spid="_x0000_s1028" type="#_x0000_t202" style="position:absolute;left:1134;top:2635;width:36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EF7681" w:rsidRPr="00BC475C" w:rsidRDefault="00EF7681" w:rsidP="00EF768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BC475C">
                          <w:rPr>
                            <w:b/>
                            <w:sz w:val="32"/>
                            <w:szCs w:val="32"/>
                          </w:rPr>
                          <w:t xml:space="preserve">Проводящая </w:t>
                        </w:r>
                      </w:p>
                      <w:p w:rsidR="00EF7681" w:rsidRPr="00BC475C" w:rsidRDefault="00EF7681" w:rsidP="00EF768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BC475C">
                          <w:rPr>
                            <w:b/>
                            <w:sz w:val="32"/>
                            <w:szCs w:val="32"/>
                          </w:rPr>
                          <w:t>(транспортная)</w:t>
                        </w:r>
                      </w:p>
                    </w:txbxContent>
                  </v:textbox>
                </v:shape>
                <v:shape id="Text Box 5" o:spid="_x0000_s1029" type="#_x0000_t202" style="position:absolute;left:5274;top:1555;width:41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EF7681" w:rsidRPr="00BC475C" w:rsidRDefault="00EF7681" w:rsidP="00EF7681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BC475C">
                          <w:rPr>
                            <w:b/>
                            <w:sz w:val="40"/>
                            <w:szCs w:val="40"/>
                          </w:rPr>
                          <w:t>запасающая</w:t>
                        </w:r>
                      </w:p>
                    </w:txbxContent>
                  </v:textbox>
                </v:shape>
                <v:shape id="Text Box 6" o:spid="_x0000_s1030" type="#_x0000_t202" style="position:absolute;left:5274;top:2635;width:41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EF7681" w:rsidRPr="009D55E3" w:rsidRDefault="00EF7681" w:rsidP="00EF7681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9D55E3">
                          <w:rPr>
                            <w:b/>
                            <w:sz w:val="40"/>
                            <w:szCs w:val="40"/>
                          </w:rPr>
                          <w:t>фотосинтезирующая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</w:p>
    <w:p w:rsidR="00EF7681" w:rsidRPr="00EF7681" w:rsidRDefault="00EF7681" w:rsidP="00EF7681">
      <w:pPr>
        <w:ind w:firstLine="540"/>
        <w:jc w:val="both"/>
        <w:rPr>
          <w:rFonts w:ascii="Arial" w:hAnsi="Arial" w:cs="Arial"/>
          <w:i/>
        </w:rPr>
      </w:pP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</w:p>
    <w:p w:rsidR="00EF7681" w:rsidRDefault="00EF7681" w:rsidP="00EF7681">
      <w:pPr>
        <w:jc w:val="both"/>
        <w:rPr>
          <w:rFonts w:ascii="Arial" w:hAnsi="Arial" w:cs="Arial"/>
          <w:b/>
        </w:rPr>
      </w:pPr>
      <w:r w:rsidRPr="00EF7681">
        <w:rPr>
          <w:rFonts w:ascii="Arial" w:hAnsi="Arial" w:cs="Arial"/>
          <w:b/>
        </w:rPr>
        <w:t xml:space="preserve">4.  </w:t>
      </w:r>
      <w:r w:rsidRPr="00EF7681">
        <w:rPr>
          <w:rFonts w:ascii="Arial" w:hAnsi="Arial" w:cs="Arial"/>
          <w:b/>
        </w:rPr>
        <w:t xml:space="preserve">Закрепление знаний, умений, навыков. </w:t>
      </w:r>
    </w:p>
    <w:p w:rsidR="00EF7681" w:rsidRPr="00EF7681" w:rsidRDefault="00EF7681" w:rsidP="00EF7681">
      <w:pPr>
        <w:jc w:val="both"/>
        <w:rPr>
          <w:rFonts w:ascii="Arial" w:hAnsi="Arial" w:cs="Arial"/>
          <w:i/>
        </w:rPr>
      </w:pPr>
      <w:r w:rsidRPr="00EF7681">
        <w:rPr>
          <w:rFonts w:ascii="Arial" w:hAnsi="Arial" w:cs="Arial"/>
          <w:i/>
        </w:rPr>
        <w:t>(Учащимся предлагается выполнить несколько заданий).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  <w:r w:rsidRPr="00EF7681">
        <w:rPr>
          <w:rFonts w:ascii="Arial" w:hAnsi="Arial" w:cs="Arial"/>
          <w:b/>
        </w:rPr>
        <w:t xml:space="preserve">—   </w:t>
      </w:r>
      <w:r w:rsidRPr="00EF7681">
        <w:rPr>
          <w:rFonts w:ascii="Arial" w:hAnsi="Arial" w:cs="Arial"/>
        </w:rPr>
        <w:t xml:space="preserve">Составьте </w:t>
      </w:r>
      <w:proofErr w:type="spellStart"/>
      <w:r w:rsidRPr="00EF7681">
        <w:rPr>
          <w:rFonts w:ascii="Arial" w:hAnsi="Arial" w:cs="Arial"/>
        </w:rPr>
        <w:t>синквейн</w:t>
      </w:r>
      <w:proofErr w:type="spellEnd"/>
      <w:r w:rsidRPr="00EF7681">
        <w:rPr>
          <w:rFonts w:ascii="Arial" w:hAnsi="Arial" w:cs="Arial"/>
        </w:rPr>
        <w:t xml:space="preserve"> к понятию стебель.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  <w:r w:rsidRPr="00EF7681">
        <w:rPr>
          <w:rFonts w:ascii="Arial" w:hAnsi="Arial" w:cs="Arial"/>
        </w:rPr>
        <w:t xml:space="preserve">Пример </w:t>
      </w:r>
      <w:proofErr w:type="spellStart"/>
      <w:r w:rsidRPr="00EF7681">
        <w:rPr>
          <w:rFonts w:ascii="Arial" w:hAnsi="Arial" w:cs="Arial"/>
        </w:rPr>
        <w:t>синквейна</w:t>
      </w:r>
      <w:proofErr w:type="spellEnd"/>
      <w:r w:rsidRPr="00EF768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(правила составления </w:t>
      </w:r>
      <w:proofErr w:type="spellStart"/>
      <w:r>
        <w:rPr>
          <w:rFonts w:ascii="Arial" w:hAnsi="Arial" w:cs="Arial"/>
        </w:rPr>
        <w:t>синквейна</w:t>
      </w:r>
      <w:proofErr w:type="spellEnd"/>
      <w:r w:rsidRPr="00EF7681">
        <w:rPr>
          <w:rFonts w:ascii="Arial" w:hAnsi="Arial" w:cs="Arial"/>
        </w:rPr>
        <w:t>)</w:t>
      </w:r>
    </w:p>
    <w:p w:rsidR="00EF7681" w:rsidRPr="00EF7681" w:rsidRDefault="00EF7681" w:rsidP="00EF7681">
      <w:pPr>
        <w:ind w:firstLine="1080"/>
        <w:jc w:val="both"/>
        <w:rPr>
          <w:rFonts w:ascii="Arial" w:hAnsi="Arial" w:cs="Arial"/>
          <w:i/>
        </w:rPr>
      </w:pPr>
      <w:r w:rsidRPr="00EF7681">
        <w:rPr>
          <w:rFonts w:ascii="Arial" w:hAnsi="Arial" w:cs="Arial"/>
          <w:i/>
        </w:rPr>
        <w:t>1)  Стебель</w:t>
      </w:r>
    </w:p>
    <w:p w:rsidR="00EF7681" w:rsidRPr="00EF7681" w:rsidRDefault="00EF7681" w:rsidP="00EF7681">
      <w:pPr>
        <w:ind w:firstLine="1080"/>
        <w:jc w:val="both"/>
        <w:rPr>
          <w:rFonts w:ascii="Arial" w:hAnsi="Arial" w:cs="Arial"/>
          <w:i/>
        </w:rPr>
      </w:pPr>
      <w:r w:rsidRPr="00EF7681">
        <w:rPr>
          <w:rFonts w:ascii="Arial" w:hAnsi="Arial" w:cs="Arial"/>
          <w:i/>
        </w:rPr>
        <w:lastRenderedPageBreak/>
        <w:t>2)  Зеленый, древесный.</w:t>
      </w:r>
    </w:p>
    <w:p w:rsidR="00EF7681" w:rsidRPr="00EF7681" w:rsidRDefault="00EF7681" w:rsidP="00EF7681">
      <w:pPr>
        <w:ind w:firstLine="1080"/>
        <w:jc w:val="both"/>
        <w:rPr>
          <w:rFonts w:ascii="Arial" w:hAnsi="Arial" w:cs="Arial"/>
          <w:i/>
        </w:rPr>
      </w:pPr>
      <w:r w:rsidRPr="00EF7681">
        <w:rPr>
          <w:rFonts w:ascii="Arial" w:hAnsi="Arial" w:cs="Arial"/>
          <w:i/>
        </w:rPr>
        <w:t>3)  Проводит, держит, запасает.</w:t>
      </w:r>
    </w:p>
    <w:p w:rsidR="00EF7681" w:rsidRPr="00EF7681" w:rsidRDefault="00EF7681" w:rsidP="00EF7681">
      <w:pPr>
        <w:ind w:firstLine="1080"/>
        <w:jc w:val="both"/>
        <w:rPr>
          <w:rFonts w:ascii="Arial" w:hAnsi="Arial" w:cs="Arial"/>
          <w:i/>
        </w:rPr>
      </w:pPr>
      <w:r w:rsidRPr="00EF7681">
        <w:rPr>
          <w:rFonts w:ascii="Arial" w:hAnsi="Arial" w:cs="Arial"/>
          <w:i/>
        </w:rPr>
        <w:t>4)  Является осевой частью побега.</w:t>
      </w:r>
    </w:p>
    <w:p w:rsidR="00EF7681" w:rsidRPr="00EF7681" w:rsidRDefault="00EF7681" w:rsidP="00EF7681">
      <w:pPr>
        <w:ind w:firstLine="1080"/>
        <w:jc w:val="both"/>
        <w:rPr>
          <w:rFonts w:ascii="Arial" w:hAnsi="Arial" w:cs="Arial"/>
          <w:i/>
        </w:rPr>
      </w:pPr>
      <w:r w:rsidRPr="00EF7681">
        <w:rPr>
          <w:rFonts w:ascii="Arial" w:hAnsi="Arial" w:cs="Arial"/>
          <w:i/>
        </w:rPr>
        <w:t>5)  Орган.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  <w:r w:rsidRPr="00EF7681">
        <w:rPr>
          <w:rFonts w:ascii="Arial" w:hAnsi="Arial" w:cs="Arial"/>
        </w:rPr>
        <w:t>—   Объясните поговорки.</w:t>
      </w:r>
    </w:p>
    <w:p w:rsidR="00EF7681" w:rsidRPr="00EF7681" w:rsidRDefault="00EF7681" w:rsidP="00EF7681">
      <w:pPr>
        <w:ind w:firstLine="1080"/>
        <w:jc w:val="both"/>
        <w:rPr>
          <w:rFonts w:ascii="Arial" w:hAnsi="Arial" w:cs="Arial"/>
          <w:i/>
        </w:rPr>
      </w:pPr>
      <w:r w:rsidRPr="00EF7681">
        <w:rPr>
          <w:rFonts w:ascii="Arial" w:hAnsi="Arial" w:cs="Arial"/>
          <w:i/>
        </w:rPr>
        <w:t>1)  Не бывает древесины без коры.</w:t>
      </w:r>
    </w:p>
    <w:p w:rsidR="00EF7681" w:rsidRPr="00EF7681" w:rsidRDefault="00EF7681" w:rsidP="00EF7681">
      <w:pPr>
        <w:ind w:firstLine="1080"/>
        <w:jc w:val="both"/>
        <w:rPr>
          <w:rFonts w:ascii="Arial" w:hAnsi="Arial" w:cs="Arial"/>
          <w:i/>
        </w:rPr>
      </w:pPr>
      <w:r w:rsidRPr="00EF7681">
        <w:rPr>
          <w:rFonts w:ascii="Arial" w:hAnsi="Arial" w:cs="Arial"/>
          <w:i/>
        </w:rPr>
        <w:t xml:space="preserve">2)  Где кора отлупилась, там </w:t>
      </w:r>
      <w:proofErr w:type="spellStart"/>
      <w:r w:rsidRPr="00EF7681">
        <w:rPr>
          <w:rFonts w:ascii="Arial" w:hAnsi="Arial" w:cs="Arial"/>
          <w:i/>
        </w:rPr>
        <w:t>козявкин</w:t>
      </w:r>
      <w:proofErr w:type="spellEnd"/>
      <w:r w:rsidRPr="00EF7681">
        <w:rPr>
          <w:rFonts w:ascii="Arial" w:hAnsi="Arial" w:cs="Arial"/>
          <w:i/>
        </w:rPr>
        <w:t xml:space="preserve"> дом.</w:t>
      </w:r>
    </w:p>
    <w:p w:rsidR="00EF7681" w:rsidRPr="00EF7681" w:rsidRDefault="00EF7681" w:rsidP="00EF7681">
      <w:pPr>
        <w:ind w:firstLine="1080"/>
        <w:jc w:val="both"/>
        <w:rPr>
          <w:rFonts w:ascii="Arial" w:hAnsi="Arial" w:cs="Arial"/>
          <w:i/>
        </w:rPr>
      </w:pPr>
      <w:r w:rsidRPr="00EF7681">
        <w:rPr>
          <w:rFonts w:ascii="Arial" w:hAnsi="Arial" w:cs="Arial"/>
          <w:i/>
        </w:rPr>
        <w:t xml:space="preserve">3)  И у молодого деревца есть сердцевина. 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  <w:b/>
        </w:rPr>
      </w:pPr>
      <w:r w:rsidRPr="00EF7681">
        <w:rPr>
          <w:rFonts w:ascii="Arial" w:hAnsi="Arial" w:cs="Arial"/>
        </w:rPr>
        <w:t>—   На доске написано слово</w:t>
      </w:r>
      <w:r w:rsidRPr="00EF7681">
        <w:rPr>
          <w:rFonts w:ascii="Arial" w:hAnsi="Arial" w:cs="Arial"/>
          <w:i/>
        </w:rPr>
        <w:t xml:space="preserve"> </w:t>
      </w:r>
      <w:r w:rsidRPr="00EF7681">
        <w:rPr>
          <w:rFonts w:ascii="Arial" w:hAnsi="Arial" w:cs="Arial"/>
          <w:b/>
          <w:i/>
        </w:rPr>
        <w:t>СТВОЛ.</w:t>
      </w:r>
    </w:p>
    <w:p w:rsidR="00EF7681" w:rsidRPr="00EF7681" w:rsidRDefault="00EF7681" w:rsidP="00EF7681">
      <w:pPr>
        <w:ind w:left="1440" w:hanging="360"/>
        <w:jc w:val="both"/>
        <w:rPr>
          <w:rFonts w:ascii="Arial" w:hAnsi="Arial" w:cs="Arial"/>
          <w:i/>
        </w:rPr>
      </w:pPr>
      <w:r w:rsidRPr="00EF7681">
        <w:rPr>
          <w:rFonts w:ascii="Arial" w:hAnsi="Arial" w:cs="Arial"/>
        </w:rPr>
        <w:t>1)</w:t>
      </w:r>
      <w:r w:rsidRPr="00EF7681">
        <w:rPr>
          <w:rFonts w:ascii="Arial" w:hAnsi="Arial" w:cs="Arial"/>
          <w:i/>
        </w:rPr>
        <w:t xml:space="preserve">  </w:t>
      </w:r>
      <w:r w:rsidRPr="00EF7681">
        <w:rPr>
          <w:rFonts w:ascii="Arial" w:hAnsi="Arial" w:cs="Arial"/>
        </w:rPr>
        <w:t>Как из ствола без единого инструмента быстро сделать очень нужный предмет мебели?</w:t>
      </w:r>
      <w:r w:rsidRPr="00EF7681">
        <w:rPr>
          <w:rFonts w:ascii="Arial" w:hAnsi="Arial" w:cs="Arial"/>
          <w:b/>
        </w:rPr>
        <w:t xml:space="preserve"> </w:t>
      </w:r>
      <w:r w:rsidRPr="00EF7681">
        <w:rPr>
          <w:rFonts w:ascii="Arial" w:hAnsi="Arial" w:cs="Arial"/>
          <w:b/>
          <w:i/>
        </w:rPr>
        <w:t>(СТОЛ)</w:t>
      </w:r>
    </w:p>
    <w:p w:rsidR="00EF7681" w:rsidRPr="00EF7681" w:rsidRDefault="00EF7681" w:rsidP="00EF7681">
      <w:pPr>
        <w:ind w:left="1440" w:hanging="360"/>
        <w:jc w:val="both"/>
        <w:rPr>
          <w:rFonts w:ascii="Arial" w:hAnsi="Arial" w:cs="Arial"/>
          <w:b/>
          <w:i/>
        </w:rPr>
      </w:pPr>
      <w:r w:rsidRPr="00EF7681">
        <w:rPr>
          <w:rFonts w:ascii="Arial" w:hAnsi="Arial" w:cs="Arial"/>
        </w:rPr>
        <w:t>2)  Какого животного можно обнаружить в стволе любого дерева?</w:t>
      </w:r>
      <w:r w:rsidRPr="00EF7681">
        <w:rPr>
          <w:rFonts w:ascii="Arial" w:hAnsi="Arial" w:cs="Arial"/>
          <w:i/>
        </w:rPr>
        <w:t xml:space="preserve"> (</w:t>
      </w:r>
      <w:r w:rsidRPr="00EF7681">
        <w:rPr>
          <w:rFonts w:ascii="Arial" w:hAnsi="Arial" w:cs="Arial"/>
          <w:b/>
          <w:i/>
        </w:rPr>
        <w:t xml:space="preserve">ВОЛ) 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  <w:r w:rsidRPr="00EF7681">
        <w:rPr>
          <w:rFonts w:ascii="Arial" w:hAnsi="Arial" w:cs="Arial"/>
        </w:rPr>
        <w:t>—   Отгадайте загадки.</w:t>
      </w:r>
    </w:p>
    <w:tbl>
      <w:tblPr>
        <w:tblStyle w:val="a4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</w:tblGrid>
      <w:tr w:rsidR="00EF7681" w:rsidRPr="00EF7681" w:rsidTr="00474776">
        <w:trPr>
          <w:trHeight w:val="1062"/>
        </w:trPr>
        <w:tc>
          <w:tcPr>
            <w:tcW w:w="3420" w:type="dxa"/>
          </w:tcPr>
          <w:p w:rsidR="00EF7681" w:rsidRPr="00EF7681" w:rsidRDefault="00EF7681" w:rsidP="00EF7681">
            <w:pPr>
              <w:jc w:val="both"/>
              <w:rPr>
                <w:rFonts w:ascii="Arial" w:hAnsi="Arial" w:cs="Arial"/>
              </w:rPr>
            </w:pPr>
            <w:r w:rsidRPr="00EF7681">
              <w:rPr>
                <w:rFonts w:ascii="Arial" w:hAnsi="Arial" w:cs="Arial"/>
              </w:rPr>
              <w:t>Паренек синеглаз</w:t>
            </w:r>
          </w:p>
          <w:p w:rsidR="00EF7681" w:rsidRPr="00EF7681" w:rsidRDefault="00EF7681" w:rsidP="00EF7681">
            <w:pPr>
              <w:jc w:val="both"/>
              <w:rPr>
                <w:rFonts w:ascii="Arial" w:hAnsi="Arial" w:cs="Arial"/>
              </w:rPr>
            </w:pPr>
            <w:r w:rsidRPr="00EF7681">
              <w:rPr>
                <w:rFonts w:ascii="Arial" w:hAnsi="Arial" w:cs="Arial"/>
              </w:rPr>
              <w:t>Нам рубашки припас</w:t>
            </w:r>
          </w:p>
          <w:p w:rsidR="00EF7681" w:rsidRPr="00EF7681" w:rsidRDefault="00EF7681" w:rsidP="00EF7681">
            <w:pPr>
              <w:jc w:val="both"/>
              <w:rPr>
                <w:rFonts w:ascii="Arial" w:hAnsi="Arial" w:cs="Arial"/>
              </w:rPr>
            </w:pPr>
            <w:r w:rsidRPr="00EF7681">
              <w:rPr>
                <w:rFonts w:ascii="Arial" w:hAnsi="Arial" w:cs="Arial"/>
              </w:rPr>
              <w:t>Был – тростинкой</w:t>
            </w:r>
          </w:p>
          <w:p w:rsidR="00EF7681" w:rsidRPr="00EF7681" w:rsidRDefault="00EF7681" w:rsidP="00EF7681">
            <w:pPr>
              <w:jc w:val="both"/>
              <w:rPr>
                <w:rFonts w:ascii="Arial" w:hAnsi="Arial" w:cs="Arial"/>
              </w:rPr>
            </w:pPr>
            <w:r w:rsidRPr="00EF7681">
              <w:rPr>
                <w:rFonts w:ascii="Arial" w:hAnsi="Arial" w:cs="Arial"/>
              </w:rPr>
              <w:t>Стал – простынкой.</w:t>
            </w:r>
            <w:r w:rsidRPr="00EF7681">
              <w:rPr>
                <w:rFonts w:ascii="Arial" w:hAnsi="Arial" w:cs="Arial"/>
                <w:i/>
              </w:rPr>
              <w:t xml:space="preserve"> (Лен)</w:t>
            </w:r>
            <w:r w:rsidRPr="00EF7681">
              <w:rPr>
                <w:rFonts w:ascii="Arial" w:hAnsi="Arial" w:cs="Arial"/>
                <w:i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EF7681" w:rsidRPr="00EF7681" w:rsidRDefault="00EF7681" w:rsidP="00EF7681">
            <w:pPr>
              <w:jc w:val="both"/>
              <w:rPr>
                <w:rFonts w:ascii="Arial" w:hAnsi="Arial" w:cs="Arial"/>
              </w:rPr>
            </w:pPr>
            <w:r w:rsidRPr="00EF7681">
              <w:rPr>
                <w:rFonts w:ascii="Arial" w:hAnsi="Arial" w:cs="Arial"/>
              </w:rPr>
              <w:t>В темном лесу зародилась</w:t>
            </w:r>
          </w:p>
          <w:p w:rsidR="00EF7681" w:rsidRPr="00EF7681" w:rsidRDefault="00EF7681" w:rsidP="00EF7681">
            <w:pPr>
              <w:rPr>
                <w:rFonts w:ascii="Arial" w:hAnsi="Arial" w:cs="Arial"/>
              </w:rPr>
            </w:pPr>
            <w:r w:rsidRPr="00EF7681">
              <w:rPr>
                <w:rFonts w:ascii="Arial" w:hAnsi="Arial" w:cs="Arial"/>
              </w:rPr>
              <w:t>Белым холстом расстелилась.</w:t>
            </w:r>
            <w:r w:rsidRPr="00EF7681">
              <w:rPr>
                <w:rFonts w:ascii="Arial" w:hAnsi="Arial" w:cs="Arial"/>
                <w:i/>
              </w:rPr>
              <w:t xml:space="preserve"> (Бумага)</w:t>
            </w:r>
            <w:r w:rsidRPr="00EF7681">
              <w:rPr>
                <w:rFonts w:ascii="Arial" w:hAnsi="Arial" w:cs="Arial"/>
              </w:rPr>
              <w:t xml:space="preserve"> </w:t>
            </w:r>
          </w:p>
        </w:tc>
      </w:tr>
    </w:tbl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</w:p>
    <w:p w:rsidR="00EF7681" w:rsidRDefault="00EF7681" w:rsidP="00EF7681">
      <w:pPr>
        <w:jc w:val="both"/>
        <w:rPr>
          <w:rFonts w:ascii="Arial" w:hAnsi="Arial" w:cs="Arial"/>
          <w:b/>
        </w:rPr>
      </w:pPr>
      <w:r w:rsidRPr="00EF7681">
        <w:rPr>
          <w:rFonts w:ascii="Arial" w:hAnsi="Arial" w:cs="Arial"/>
          <w:b/>
        </w:rPr>
        <w:t>6. Рефлексия.</w:t>
      </w:r>
    </w:p>
    <w:p w:rsidR="00EF7681" w:rsidRPr="00EF7681" w:rsidRDefault="00EF7681" w:rsidP="00EF7681">
      <w:pPr>
        <w:tabs>
          <w:tab w:val="left" w:pos="7046"/>
        </w:tabs>
        <w:jc w:val="both"/>
        <w:rPr>
          <w:rFonts w:ascii="Arial" w:eastAsia="Verdana" w:hAnsi="Arial" w:cs="Arial"/>
        </w:rPr>
      </w:pPr>
      <w:r w:rsidRPr="00EF7681">
        <w:rPr>
          <w:rFonts w:ascii="Arial" w:eastAsia="Verdana" w:hAnsi="Arial" w:cs="Arial"/>
        </w:rPr>
        <w:t xml:space="preserve">Учитель предлагает взять </w:t>
      </w:r>
      <w:proofErr w:type="spellStart"/>
      <w:r w:rsidRPr="00EF7681">
        <w:rPr>
          <w:rFonts w:ascii="Arial" w:eastAsia="Verdana" w:hAnsi="Arial" w:cs="Arial"/>
        </w:rPr>
        <w:t>стикеры</w:t>
      </w:r>
      <w:proofErr w:type="spellEnd"/>
      <w:r w:rsidRPr="00EF7681">
        <w:rPr>
          <w:rFonts w:ascii="Arial" w:eastAsia="Verdana" w:hAnsi="Arial" w:cs="Arial"/>
        </w:rPr>
        <w:t xml:space="preserve"> красного, розового и желтого цвета и соответственно прикрепить на лист тетради:</w:t>
      </w:r>
    </w:p>
    <w:p w:rsidR="00EF7681" w:rsidRPr="00EF7681" w:rsidRDefault="00EF7681" w:rsidP="00EF7681">
      <w:pPr>
        <w:tabs>
          <w:tab w:val="left" w:pos="7046"/>
        </w:tabs>
        <w:jc w:val="both"/>
        <w:rPr>
          <w:rFonts w:ascii="Arial" w:eastAsia="Verdana" w:hAnsi="Arial" w:cs="Arial"/>
        </w:rPr>
      </w:pPr>
      <w:r w:rsidRPr="00EF7681">
        <w:rPr>
          <w:rFonts w:ascii="Arial" w:eastAsia="Verdana" w:hAnsi="Arial" w:cs="Arial"/>
        </w:rPr>
        <w:t>красный, если ставим себе «5»,</w:t>
      </w:r>
    </w:p>
    <w:p w:rsidR="00EF7681" w:rsidRPr="00EF7681" w:rsidRDefault="00EF7681" w:rsidP="00EF7681">
      <w:pPr>
        <w:tabs>
          <w:tab w:val="left" w:pos="7046"/>
        </w:tabs>
        <w:jc w:val="both"/>
        <w:rPr>
          <w:rFonts w:ascii="Arial" w:eastAsia="Verdana" w:hAnsi="Arial" w:cs="Arial"/>
        </w:rPr>
      </w:pPr>
      <w:r w:rsidRPr="00EF7681">
        <w:rPr>
          <w:rFonts w:ascii="Arial" w:eastAsia="Verdana" w:hAnsi="Arial" w:cs="Arial"/>
        </w:rPr>
        <w:t>розовый, если «4»,</w:t>
      </w:r>
    </w:p>
    <w:p w:rsidR="00EF7681" w:rsidRPr="00EF7681" w:rsidRDefault="00EF7681" w:rsidP="00EF7681">
      <w:pPr>
        <w:tabs>
          <w:tab w:val="left" w:pos="7046"/>
        </w:tabs>
        <w:jc w:val="both"/>
        <w:rPr>
          <w:rFonts w:ascii="Arial" w:eastAsia="Verdana" w:hAnsi="Arial" w:cs="Arial"/>
        </w:rPr>
      </w:pPr>
      <w:r w:rsidRPr="00EF7681">
        <w:rPr>
          <w:rFonts w:ascii="Arial" w:eastAsia="Verdana" w:hAnsi="Arial" w:cs="Arial"/>
        </w:rPr>
        <w:t>желтый, если «3».</w:t>
      </w:r>
    </w:p>
    <w:p w:rsidR="00EF7681" w:rsidRPr="00EF7681" w:rsidRDefault="00EF7681" w:rsidP="00EF7681">
      <w:pPr>
        <w:jc w:val="both"/>
        <w:rPr>
          <w:rFonts w:ascii="Arial" w:hAnsi="Arial" w:cs="Arial"/>
          <w:b/>
        </w:rPr>
      </w:pPr>
    </w:p>
    <w:p w:rsidR="00EF7681" w:rsidRPr="00EF7681" w:rsidRDefault="00EF7681" w:rsidP="00EF7681">
      <w:pPr>
        <w:jc w:val="both"/>
        <w:rPr>
          <w:rFonts w:ascii="Arial" w:hAnsi="Arial" w:cs="Arial"/>
          <w:b/>
        </w:rPr>
      </w:pPr>
      <w:r w:rsidRPr="00EF7681">
        <w:rPr>
          <w:rFonts w:ascii="Arial" w:hAnsi="Arial" w:cs="Arial"/>
          <w:b/>
        </w:rPr>
        <w:t>7. Домашнее задание.</w:t>
      </w:r>
    </w:p>
    <w:p w:rsidR="00EF7681" w:rsidRDefault="00EF7681" w:rsidP="00EF7681">
      <w:pPr>
        <w:ind w:firstLine="540"/>
        <w:jc w:val="both"/>
        <w:rPr>
          <w:rFonts w:ascii="Arial" w:hAnsi="Arial" w:cs="Arial"/>
        </w:rPr>
      </w:pPr>
      <w:r w:rsidRPr="00EF7681">
        <w:rPr>
          <w:rFonts w:ascii="Arial" w:hAnsi="Arial" w:cs="Arial"/>
          <w:b/>
        </w:rPr>
        <w:t>Слайд 16.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  <w:r w:rsidRPr="00EF7681">
        <w:rPr>
          <w:rFonts w:ascii="Arial" w:hAnsi="Arial" w:cs="Arial"/>
        </w:rPr>
        <w:t>Прочитать §10, сделать выводы по лабораторной работе. Подготовить сообщение о видоизменениях побегов, растущих дома.</w:t>
      </w:r>
    </w:p>
    <w:p w:rsidR="00EF7681" w:rsidRDefault="00EF7681" w:rsidP="00EF7681">
      <w:pPr>
        <w:ind w:firstLine="540"/>
        <w:jc w:val="both"/>
        <w:rPr>
          <w:rFonts w:ascii="Arial" w:hAnsi="Arial" w:cs="Arial"/>
          <w:b/>
        </w:rPr>
      </w:pPr>
    </w:p>
    <w:p w:rsidR="00EF7681" w:rsidRPr="00EF7681" w:rsidRDefault="00EF7681" w:rsidP="00EF7681">
      <w:pPr>
        <w:ind w:firstLine="540"/>
        <w:jc w:val="both"/>
        <w:rPr>
          <w:rFonts w:ascii="Arial" w:hAnsi="Arial" w:cs="Arial"/>
        </w:rPr>
      </w:pPr>
      <w:r w:rsidRPr="00EF7681">
        <w:rPr>
          <w:rFonts w:ascii="Arial" w:hAnsi="Arial" w:cs="Arial"/>
          <w:b/>
        </w:rPr>
        <w:t xml:space="preserve">Слайд 17. </w:t>
      </w:r>
      <w:r w:rsidRPr="00EF7681">
        <w:rPr>
          <w:rFonts w:ascii="Arial" w:hAnsi="Arial" w:cs="Arial"/>
        </w:rPr>
        <w:t>(Подведем итоги).</w:t>
      </w:r>
    </w:p>
    <w:p w:rsidR="00EF7681" w:rsidRPr="00EF7681" w:rsidRDefault="00EF7681" w:rsidP="00EF7681">
      <w:pPr>
        <w:ind w:firstLine="540"/>
        <w:jc w:val="both"/>
        <w:rPr>
          <w:rFonts w:ascii="Arial" w:hAnsi="Arial" w:cs="Arial"/>
          <w:b/>
          <w:i/>
        </w:rPr>
      </w:pPr>
      <w:r w:rsidRPr="00EF7681">
        <w:rPr>
          <w:rFonts w:ascii="Arial" w:hAnsi="Arial" w:cs="Arial"/>
          <w:b/>
          <w:i/>
        </w:rPr>
        <w:t>Дополнительные сведения для учителя:</w:t>
      </w:r>
    </w:p>
    <w:p w:rsidR="00EF7681" w:rsidRPr="00EF7681" w:rsidRDefault="00EF7681" w:rsidP="00EF7681">
      <w:pPr>
        <w:numPr>
          <w:ilvl w:val="0"/>
          <w:numId w:val="1"/>
        </w:numPr>
        <w:tabs>
          <w:tab w:val="clear" w:pos="720"/>
          <w:tab w:val="num" w:pos="-5760"/>
        </w:tabs>
        <w:ind w:left="0" w:firstLine="540"/>
        <w:jc w:val="both"/>
        <w:rPr>
          <w:rFonts w:ascii="Arial" w:hAnsi="Arial" w:cs="Arial"/>
          <w:i/>
        </w:rPr>
      </w:pPr>
      <w:r w:rsidRPr="00EF7681">
        <w:rPr>
          <w:rFonts w:ascii="Arial" w:hAnsi="Arial" w:cs="Arial"/>
          <w:i/>
        </w:rPr>
        <w:t xml:space="preserve">Главный вид, дающий пробку – пробковый дуб. Снимают урожай пробки, примерно раз в 10 лет. На стволах амурского бархата так же образуется пробка, но худшего качества. Пятнисты и продолговаты темные штрихи, заметные на поверхности укупоренной пробки – чечевички. </w:t>
      </w:r>
    </w:p>
    <w:p w:rsidR="00EF7681" w:rsidRPr="00EF7681" w:rsidRDefault="00EF7681" w:rsidP="00EF7681">
      <w:pPr>
        <w:numPr>
          <w:ilvl w:val="0"/>
          <w:numId w:val="1"/>
        </w:numPr>
        <w:tabs>
          <w:tab w:val="clear" w:pos="720"/>
          <w:tab w:val="num" w:pos="-5940"/>
        </w:tabs>
        <w:ind w:left="0" w:firstLine="540"/>
        <w:jc w:val="both"/>
        <w:rPr>
          <w:rFonts w:ascii="Arial" w:hAnsi="Arial" w:cs="Arial"/>
          <w:i/>
        </w:rPr>
      </w:pPr>
      <w:r w:rsidRPr="00EF7681">
        <w:rPr>
          <w:rFonts w:ascii="Arial" w:hAnsi="Arial" w:cs="Arial"/>
          <w:i/>
        </w:rPr>
        <w:t xml:space="preserve">Наружные молодые стволы древесины – заболонь. Более светлые, меньшей механической прочности, меньшей устойчивости к поражениям, старые участки древесины (ядро) – сосуды заполняются различными консервирующими веществами, пропитываются дубильными веществами, эта часть приобретает характерную окраску для данной породы. Ядровые сорта древесины – грецкий орех, каштан, дуб. Их ядровая древесина высоко ценится. </w:t>
      </w:r>
    </w:p>
    <w:p w:rsidR="00EF7681" w:rsidRPr="00EF7681" w:rsidRDefault="00EF7681" w:rsidP="00EF7681">
      <w:pPr>
        <w:numPr>
          <w:ilvl w:val="0"/>
          <w:numId w:val="1"/>
        </w:numPr>
        <w:tabs>
          <w:tab w:val="clear" w:pos="720"/>
          <w:tab w:val="num" w:pos="-5940"/>
        </w:tabs>
        <w:ind w:left="0" w:firstLine="540"/>
        <w:jc w:val="both"/>
        <w:rPr>
          <w:rFonts w:ascii="Arial" w:hAnsi="Arial" w:cs="Arial"/>
          <w:i/>
        </w:rPr>
      </w:pPr>
      <w:r w:rsidRPr="00EF7681">
        <w:rPr>
          <w:rFonts w:ascii="Arial" w:hAnsi="Arial" w:cs="Arial"/>
          <w:i/>
        </w:rPr>
        <w:t>Сердцевина многих растений часто загнивает, т.к. содержит много питательных веществ. У злаков (губоцветных, зонтичных) разрывается, образуя полость в стебле.</w:t>
      </w:r>
    </w:p>
    <w:p w:rsidR="00EF7681" w:rsidRPr="00EF7681" w:rsidRDefault="00EF7681" w:rsidP="00EF7681">
      <w:pPr>
        <w:numPr>
          <w:ilvl w:val="0"/>
          <w:numId w:val="1"/>
        </w:numPr>
        <w:tabs>
          <w:tab w:val="clear" w:pos="720"/>
          <w:tab w:val="num" w:pos="-5940"/>
        </w:tabs>
        <w:ind w:left="0" w:firstLine="540"/>
        <w:jc w:val="both"/>
        <w:rPr>
          <w:rFonts w:ascii="Arial" w:hAnsi="Arial" w:cs="Arial"/>
          <w:i/>
        </w:rPr>
      </w:pPr>
      <w:r w:rsidRPr="00EF7681">
        <w:rPr>
          <w:rFonts w:ascii="Arial" w:hAnsi="Arial" w:cs="Arial"/>
          <w:i/>
        </w:rPr>
        <w:t>Запас веществ из сердцевины стебля идет на развитие листьев, поэтому весной сок многих растений сладок.</w:t>
      </w:r>
    </w:p>
    <w:p w:rsidR="00EF7681" w:rsidRPr="00EF7681" w:rsidRDefault="00EF7681" w:rsidP="00EF7681">
      <w:pPr>
        <w:numPr>
          <w:ilvl w:val="0"/>
          <w:numId w:val="1"/>
        </w:numPr>
        <w:tabs>
          <w:tab w:val="clear" w:pos="720"/>
          <w:tab w:val="num" w:pos="-5940"/>
        </w:tabs>
        <w:ind w:left="0" w:firstLine="540"/>
        <w:jc w:val="both"/>
        <w:rPr>
          <w:rFonts w:ascii="Arial" w:hAnsi="Arial" w:cs="Arial"/>
          <w:i/>
        </w:rPr>
      </w:pPr>
      <w:r w:rsidRPr="00EF7681">
        <w:rPr>
          <w:rFonts w:ascii="Arial" w:hAnsi="Arial" w:cs="Arial"/>
          <w:i/>
        </w:rPr>
        <w:t xml:space="preserve">Дендрохронология – наука, изучающая климатические условия в истории Земли по годичным кольцам. Так, сопоставляя древесину живых и отмерших деревьев, были реконструированы условия за 8200 лет. </w:t>
      </w:r>
    </w:p>
    <w:p w:rsidR="00EF7681" w:rsidRPr="00EF7681" w:rsidRDefault="00EF7681" w:rsidP="00EF7681">
      <w:pPr>
        <w:numPr>
          <w:ilvl w:val="0"/>
          <w:numId w:val="1"/>
        </w:numPr>
        <w:tabs>
          <w:tab w:val="clear" w:pos="720"/>
        </w:tabs>
        <w:ind w:left="0" w:firstLine="540"/>
        <w:jc w:val="both"/>
        <w:rPr>
          <w:rFonts w:ascii="Arial" w:hAnsi="Arial" w:cs="Arial"/>
        </w:rPr>
      </w:pPr>
      <w:r w:rsidRPr="00EF7681">
        <w:rPr>
          <w:rFonts w:ascii="Arial" w:hAnsi="Arial" w:cs="Arial"/>
          <w:i/>
        </w:rPr>
        <w:t>Самое старое дерево на Земле остистая сосна (4600 лет, запад Северной Америки). Годичные кольца остистой сосны неразличимы невооруженным глазом.</w:t>
      </w:r>
      <w:bookmarkStart w:id="0" w:name="_GoBack"/>
      <w:bookmarkEnd w:id="0"/>
    </w:p>
    <w:sectPr w:rsidR="00EF7681" w:rsidRPr="00EF7681" w:rsidSect="00732B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6B82"/>
    <w:multiLevelType w:val="hybridMultilevel"/>
    <w:tmpl w:val="51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B1"/>
    <w:rsid w:val="00386C96"/>
    <w:rsid w:val="00652072"/>
    <w:rsid w:val="00732BB1"/>
    <w:rsid w:val="00827220"/>
    <w:rsid w:val="00AE7DF1"/>
    <w:rsid w:val="00E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BB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EF7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BB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EF7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2015-10-27T13:38:00Z</dcterms:created>
  <dcterms:modified xsi:type="dcterms:W3CDTF">2015-10-27T14:13:00Z</dcterms:modified>
</cp:coreProperties>
</file>